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39D20D" w14:textId="77777777" w:rsidR="00CC5C74" w:rsidRPr="00E11394" w:rsidRDefault="00CC5C74" w:rsidP="00CC5C74">
      <w:pPr>
        <w:pStyle w:val="NoSpacing"/>
        <w:widowControl w:val="0"/>
        <w:suppressAutoHyphens/>
        <w:jc w:val="center"/>
        <w:textAlignment w:val="top"/>
        <w:outlineLvl w:val="0"/>
        <w:rPr>
          <w:rFonts w:ascii="Times New Roman" w:hAnsi="Times New Roman" w:cs="Times New Roman"/>
          <w:b/>
          <w:sz w:val="28"/>
          <w:szCs w:val="28"/>
          <w:lang w:val="ro-RO"/>
        </w:rPr>
      </w:pPr>
      <w:r w:rsidRPr="00E11394">
        <w:rPr>
          <w:rFonts w:ascii="Times New Roman" w:hAnsi="Times New Roman" w:cs="Times New Roman"/>
          <w:b/>
          <w:sz w:val="28"/>
          <w:szCs w:val="28"/>
          <w:lang w:val="ro-RO"/>
        </w:rPr>
        <w:t>CALENDARUL ACTIVITĂȚILOR CON-TIC 2025</w:t>
      </w:r>
    </w:p>
    <w:p w14:paraId="0356322A" w14:textId="3ED4E25F" w:rsidR="007817C8" w:rsidRPr="00E11394" w:rsidRDefault="007817C8" w:rsidP="00CC5C74">
      <w:pPr>
        <w:pStyle w:val="NoSpacing"/>
        <w:widowControl w:val="0"/>
        <w:suppressAutoHyphens/>
        <w:jc w:val="center"/>
        <w:textAlignment w:val="top"/>
        <w:outlineLvl w:val="0"/>
        <w:rPr>
          <w:rFonts w:ascii="Times New Roman" w:hAnsi="Times New Roman" w:cs="Times New Roman"/>
          <w:b/>
          <w:sz w:val="28"/>
          <w:szCs w:val="28"/>
          <w:lang w:val="ro-RO"/>
        </w:rPr>
      </w:pPr>
      <w:r w:rsidRPr="00E11394">
        <w:rPr>
          <w:rFonts w:ascii="Times New Roman" w:hAnsi="Times New Roman" w:cs="Times New Roman"/>
          <w:b/>
          <w:sz w:val="28"/>
          <w:szCs w:val="28"/>
          <w:lang w:val="ro-RO"/>
        </w:rPr>
        <w:t>CONCURS DEPUS CPEENI FĂRĂ FINANȚARE ME</w:t>
      </w:r>
    </w:p>
    <w:p w14:paraId="1F02CFB4" w14:textId="1B4584CF" w:rsidR="00CC5C74" w:rsidRPr="00E11394" w:rsidRDefault="00CC5C74" w:rsidP="00CC5C74">
      <w:pPr>
        <w:pStyle w:val="NoSpacing"/>
        <w:widowControl w:val="0"/>
        <w:suppressAutoHyphens/>
        <w:jc w:val="center"/>
        <w:textAlignment w:val="top"/>
        <w:outlineLvl w:val="0"/>
        <w:rPr>
          <w:rFonts w:ascii="Times New Roman" w:hAnsi="Times New Roman" w:cs="Times New Roman"/>
          <w:b/>
          <w:sz w:val="28"/>
          <w:szCs w:val="28"/>
          <w:lang w:val="ro-RO"/>
        </w:rPr>
      </w:pPr>
      <w:r w:rsidRPr="00E11394">
        <w:rPr>
          <w:rFonts w:ascii="Times New Roman" w:hAnsi="Times New Roman" w:cs="Times New Roman"/>
          <w:b/>
          <w:sz w:val="28"/>
          <w:szCs w:val="28"/>
          <w:lang w:val="ro-RO"/>
        </w:rPr>
        <w:t xml:space="preserve">FAZA </w:t>
      </w:r>
      <w:r w:rsidR="00E260D9">
        <w:rPr>
          <w:rFonts w:ascii="Times New Roman" w:hAnsi="Times New Roman" w:cs="Times New Roman"/>
          <w:b/>
          <w:sz w:val="28"/>
          <w:szCs w:val="28"/>
          <w:lang w:val="ro-RO"/>
        </w:rPr>
        <w:t>NAT</w:t>
      </w:r>
      <w:r w:rsidR="003C7284">
        <w:rPr>
          <w:rFonts w:ascii="Times New Roman" w:hAnsi="Times New Roman" w:cs="Times New Roman"/>
          <w:b/>
          <w:sz w:val="28"/>
          <w:szCs w:val="28"/>
          <w:lang w:val="ro-RO"/>
        </w:rPr>
        <w:t>IONALĂ</w:t>
      </w:r>
    </w:p>
    <w:p w14:paraId="627B6761" w14:textId="77777777" w:rsidR="00CC5C74" w:rsidRDefault="00CC5C74"/>
    <w:p w14:paraId="33FF00D9" w14:textId="5CD1DB88" w:rsidR="00933D0F" w:rsidRDefault="00933D0F" w:rsidP="00933D0F">
      <w:pPr>
        <w:jc w:val="center"/>
        <w:rPr>
          <w:rFonts w:ascii="Times New Roman" w:hAnsi="Times New Roman" w:cs="Times New Roman"/>
          <w:b/>
          <w:bCs/>
          <w:sz w:val="24"/>
          <w:szCs w:val="24"/>
        </w:rPr>
      </w:pPr>
      <w:r w:rsidRPr="00933D0F">
        <w:rPr>
          <w:rFonts w:ascii="Times New Roman" w:hAnsi="Times New Roman" w:cs="Times New Roman"/>
          <w:b/>
          <w:bCs/>
          <w:sz w:val="24"/>
          <w:szCs w:val="24"/>
        </w:rPr>
        <w:t>EXTRAS REGULAMENT CONCURS</w:t>
      </w:r>
    </w:p>
    <w:p w14:paraId="6FE5288D" w14:textId="0DFEE9EA" w:rsidR="00282013" w:rsidRPr="00B55647" w:rsidRDefault="00282013" w:rsidP="00282013">
      <w:pPr>
        <w:pStyle w:val="ListParagraph"/>
        <w:spacing w:after="0" w:line="240" w:lineRule="auto"/>
        <w:ind w:left="0"/>
        <w:jc w:val="center"/>
        <w:rPr>
          <w:rFonts w:ascii="Times New Roman" w:hAnsi="Times New Roman" w:cs="Times New Roman"/>
          <w:b/>
          <w:bCs/>
          <w:sz w:val="24"/>
          <w:szCs w:val="24"/>
          <w:lang w:eastAsia="ro-RO"/>
        </w:rPr>
      </w:pPr>
      <w:r w:rsidRPr="00B55647">
        <w:rPr>
          <w:rFonts w:ascii="Times New Roman" w:eastAsia="Times New Roman" w:hAnsi="Times New Roman" w:cs="Times New Roman"/>
          <w:b/>
          <w:bCs/>
          <w:sz w:val="24"/>
          <w:szCs w:val="24"/>
        </w:rPr>
        <w:t xml:space="preserve">FAZA </w:t>
      </w:r>
      <w:r w:rsidR="00E260D9">
        <w:rPr>
          <w:rFonts w:ascii="Times New Roman" w:eastAsia="Times New Roman" w:hAnsi="Times New Roman" w:cs="Times New Roman"/>
          <w:b/>
          <w:bCs/>
          <w:sz w:val="24"/>
          <w:szCs w:val="24"/>
        </w:rPr>
        <w:t>NAT</w:t>
      </w:r>
      <w:r w:rsidR="003C7284">
        <w:rPr>
          <w:rFonts w:ascii="Times New Roman" w:eastAsia="Times New Roman" w:hAnsi="Times New Roman" w:cs="Times New Roman"/>
          <w:b/>
          <w:bCs/>
          <w:sz w:val="24"/>
          <w:szCs w:val="24"/>
        </w:rPr>
        <w:t>I</w:t>
      </w:r>
      <w:r w:rsidRPr="00B55647">
        <w:rPr>
          <w:rFonts w:ascii="Times New Roman" w:eastAsia="Times New Roman" w:hAnsi="Times New Roman" w:cs="Times New Roman"/>
          <w:b/>
          <w:bCs/>
          <w:sz w:val="24"/>
          <w:szCs w:val="24"/>
        </w:rPr>
        <w:t>ONALĂ</w:t>
      </w:r>
      <w:r w:rsidRPr="00B55647">
        <w:rPr>
          <w:rFonts w:ascii="Times New Roman" w:hAnsi="Times New Roman" w:cs="Times New Roman"/>
          <w:b/>
          <w:sz w:val="24"/>
          <w:szCs w:val="24"/>
        </w:rPr>
        <w:t xml:space="preserve"> CU PARTICIPARE INTERNAȚIONALĂ</w:t>
      </w:r>
      <w:r w:rsidRPr="00B55647">
        <w:rPr>
          <w:rFonts w:ascii="Times New Roman" w:hAnsi="Times New Roman" w:cs="Times New Roman"/>
          <w:sz w:val="24"/>
          <w:szCs w:val="24"/>
        </w:rPr>
        <w:t xml:space="preserve"> </w:t>
      </w:r>
      <w:r w:rsidRPr="00B55647">
        <w:rPr>
          <w:rFonts w:ascii="Times New Roman" w:eastAsia="Times New Roman" w:hAnsi="Times New Roman" w:cs="Times New Roman"/>
          <w:b/>
          <w:bCs/>
          <w:sz w:val="24"/>
          <w:szCs w:val="24"/>
        </w:rPr>
        <w:t>-1</w:t>
      </w:r>
      <w:r w:rsidRPr="00B55647">
        <w:rPr>
          <w:rFonts w:ascii="Times New Roman" w:hAnsi="Times New Roman" w:cs="Times New Roman"/>
          <w:b/>
          <w:bCs/>
          <w:sz w:val="24"/>
          <w:szCs w:val="24"/>
          <w:lang w:eastAsia="ro-RO"/>
        </w:rPr>
        <w:t>2 APRILIE 2025</w:t>
      </w:r>
    </w:p>
    <w:p w14:paraId="4551AF92" w14:textId="77777777" w:rsidR="00282013" w:rsidRPr="00B55647" w:rsidRDefault="00282013" w:rsidP="00282013">
      <w:pPr>
        <w:pStyle w:val="ListParagraph"/>
        <w:spacing w:after="0" w:line="240" w:lineRule="auto"/>
        <w:ind w:left="0"/>
        <w:jc w:val="both"/>
        <w:rPr>
          <w:rFonts w:ascii="Times New Roman" w:eastAsia="Times New Roman" w:hAnsi="Times New Roman" w:cs="Times New Roman"/>
          <w:b/>
          <w:bCs/>
          <w:sz w:val="24"/>
          <w:szCs w:val="24"/>
        </w:rPr>
      </w:pPr>
    </w:p>
    <w:p w14:paraId="69C941BD"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19. </w:t>
      </w:r>
      <w:r w:rsidRPr="00B55647">
        <w:rPr>
          <w:rFonts w:ascii="Times New Roman" w:hAnsi="Times New Roman" w:cs="Times New Roman"/>
          <w:sz w:val="24"/>
          <w:szCs w:val="24"/>
          <w:lang w:eastAsia="ro-RO"/>
        </w:rPr>
        <w:t xml:space="preserve">Înscrierea la faza națională se realizează prin completarea formularului de înscriere, respectând termenul precizat în calendarul concursului. </w:t>
      </w:r>
    </w:p>
    <w:p w14:paraId="68EBD75C" w14:textId="77777777" w:rsidR="00282013" w:rsidRPr="00B55647" w:rsidRDefault="00282013" w:rsidP="00282013">
      <w:pPr>
        <w:pStyle w:val="ListParagraph"/>
        <w:spacing w:after="0" w:line="240" w:lineRule="auto"/>
        <w:ind w:left="0"/>
        <w:rPr>
          <w:rFonts w:ascii="Times New Roman" w:hAnsi="Times New Roman" w:cs="Times New Roman"/>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20. </w:t>
      </w:r>
      <w:r w:rsidRPr="00B55647">
        <w:rPr>
          <w:rFonts w:ascii="Times New Roman" w:hAnsi="Times New Roman" w:cs="Times New Roman"/>
          <w:b/>
          <w:bCs/>
          <w:sz w:val="24"/>
          <w:szCs w:val="24"/>
          <w:lang w:eastAsia="ro-RO"/>
        </w:rPr>
        <w:t xml:space="preserve">Faza națională la secțiunea “Firma de </w:t>
      </w:r>
      <w:proofErr w:type="spellStart"/>
      <w:r w:rsidRPr="00B55647">
        <w:rPr>
          <w:rFonts w:ascii="Times New Roman" w:hAnsi="Times New Roman" w:cs="Times New Roman"/>
          <w:b/>
          <w:bCs/>
          <w:sz w:val="24"/>
          <w:szCs w:val="24"/>
          <w:lang w:eastAsia="ro-RO"/>
        </w:rPr>
        <w:t>exerciţiu-şansa</w:t>
      </w:r>
      <w:proofErr w:type="spellEnd"/>
      <w:r w:rsidRPr="00B55647">
        <w:rPr>
          <w:rFonts w:ascii="Times New Roman" w:hAnsi="Times New Roman" w:cs="Times New Roman"/>
          <w:b/>
          <w:bCs/>
          <w:sz w:val="24"/>
          <w:szCs w:val="24"/>
          <w:lang w:eastAsia="ro-RO"/>
        </w:rPr>
        <w:t xml:space="preserve"> ta”, se desfășoară direct la secțiunile ”Best </w:t>
      </w:r>
      <w:proofErr w:type="spellStart"/>
      <w:r w:rsidRPr="00B55647">
        <w:rPr>
          <w:rFonts w:ascii="Times New Roman" w:hAnsi="Times New Roman" w:cs="Times New Roman"/>
          <w:b/>
          <w:bCs/>
          <w:sz w:val="24"/>
          <w:szCs w:val="24"/>
          <w:lang w:eastAsia="ro-RO"/>
        </w:rPr>
        <w:t>trader</w:t>
      </w:r>
      <w:proofErr w:type="spellEnd"/>
      <w:r w:rsidRPr="00B55647">
        <w:rPr>
          <w:rFonts w:ascii="Times New Roman" w:hAnsi="Times New Roman" w:cs="Times New Roman"/>
          <w:b/>
          <w:bCs/>
          <w:sz w:val="24"/>
          <w:szCs w:val="24"/>
          <w:lang w:eastAsia="ro-RO"/>
        </w:rPr>
        <w:t xml:space="preserve">”, ”Best </w:t>
      </w:r>
      <w:proofErr w:type="spellStart"/>
      <w:r w:rsidRPr="00B55647">
        <w:rPr>
          <w:rFonts w:ascii="Times New Roman" w:hAnsi="Times New Roman" w:cs="Times New Roman"/>
          <w:b/>
          <w:bCs/>
          <w:sz w:val="24"/>
          <w:szCs w:val="24"/>
          <w:lang w:eastAsia="ro-RO"/>
        </w:rPr>
        <w:t>presentation</w:t>
      </w:r>
      <w:proofErr w:type="spellEnd"/>
      <w:r w:rsidRPr="00B55647">
        <w:rPr>
          <w:rFonts w:ascii="Times New Roman" w:hAnsi="Times New Roman" w:cs="Times New Roman"/>
          <w:b/>
          <w:bCs/>
          <w:sz w:val="24"/>
          <w:szCs w:val="24"/>
          <w:lang w:eastAsia="ro-RO"/>
        </w:rPr>
        <w:t xml:space="preserve">”, ”Best advertising </w:t>
      </w:r>
      <w:proofErr w:type="spellStart"/>
      <w:r w:rsidRPr="00B55647">
        <w:rPr>
          <w:rFonts w:ascii="Times New Roman" w:hAnsi="Times New Roman" w:cs="Times New Roman"/>
          <w:b/>
          <w:bCs/>
          <w:sz w:val="24"/>
          <w:szCs w:val="24"/>
          <w:lang w:eastAsia="ro-RO"/>
        </w:rPr>
        <w:t>materials</w:t>
      </w:r>
      <w:proofErr w:type="spellEnd"/>
      <w:r w:rsidRPr="00B55647">
        <w:rPr>
          <w:rFonts w:ascii="Times New Roman" w:hAnsi="Times New Roman" w:cs="Times New Roman"/>
          <w:b/>
          <w:bCs/>
          <w:sz w:val="24"/>
          <w:szCs w:val="24"/>
          <w:lang w:eastAsia="ro-RO"/>
        </w:rPr>
        <w:t xml:space="preserve">”, ”Best  </w:t>
      </w:r>
      <w:proofErr w:type="spellStart"/>
      <w:r w:rsidRPr="00B55647">
        <w:rPr>
          <w:rFonts w:ascii="Times New Roman" w:hAnsi="Times New Roman" w:cs="Times New Roman"/>
          <w:b/>
          <w:bCs/>
          <w:sz w:val="24"/>
          <w:szCs w:val="24"/>
          <w:lang w:eastAsia="ro-RO"/>
        </w:rPr>
        <w:t>catalogue</w:t>
      </w:r>
      <w:proofErr w:type="spellEnd"/>
      <w:r w:rsidRPr="00B55647">
        <w:rPr>
          <w:rFonts w:ascii="Times New Roman" w:hAnsi="Times New Roman" w:cs="Times New Roman"/>
          <w:b/>
          <w:bCs/>
          <w:sz w:val="24"/>
          <w:szCs w:val="24"/>
          <w:lang w:eastAsia="ro-RO"/>
        </w:rPr>
        <w:t>”,</w:t>
      </w:r>
      <w:r w:rsidRPr="00B55647">
        <w:rPr>
          <w:rFonts w:ascii="Times New Roman" w:hAnsi="Times New Roman" w:cs="Times New Roman"/>
          <w:b/>
          <w:bCs/>
          <w:sz w:val="24"/>
          <w:szCs w:val="24"/>
        </w:rPr>
        <w:t xml:space="preserve"> ”Best business plan”, ”Best </w:t>
      </w:r>
      <w:proofErr w:type="spellStart"/>
      <w:r w:rsidRPr="00B55647">
        <w:rPr>
          <w:rFonts w:ascii="Times New Roman" w:hAnsi="Times New Roman" w:cs="Times New Roman"/>
          <w:b/>
          <w:bCs/>
          <w:sz w:val="24"/>
          <w:szCs w:val="24"/>
        </w:rPr>
        <w:t>professional</w:t>
      </w:r>
      <w:proofErr w:type="spellEnd"/>
      <w:r w:rsidRPr="00B55647">
        <w:rPr>
          <w:rFonts w:ascii="Times New Roman" w:hAnsi="Times New Roman" w:cs="Times New Roman"/>
          <w:b/>
          <w:bCs/>
          <w:sz w:val="24"/>
          <w:szCs w:val="24"/>
        </w:rPr>
        <w:t xml:space="preserve"> </w:t>
      </w:r>
      <w:proofErr w:type="spellStart"/>
      <w:r w:rsidRPr="00B55647">
        <w:rPr>
          <w:rFonts w:ascii="Times New Roman" w:hAnsi="Times New Roman" w:cs="Times New Roman"/>
          <w:b/>
          <w:bCs/>
          <w:sz w:val="24"/>
          <w:szCs w:val="24"/>
        </w:rPr>
        <w:t>image</w:t>
      </w:r>
      <w:proofErr w:type="spellEnd"/>
      <w:r w:rsidRPr="00B55647">
        <w:rPr>
          <w:rFonts w:ascii="Times New Roman" w:hAnsi="Times New Roman" w:cs="Times New Roman"/>
          <w:b/>
          <w:bCs/>
          <w:sz w:val="24"/>
          <w:szCs w:val="24"/>
        </w:rPr>
        <w:t xml:space="preserve">”, ”Best business plan in </w:t>
      </w:r>
      <w:proofErr w:type="spellStart"/>
      <w:r w:rsidRPr="00B55647">
        <w:rPr>
          <w:rFonts w:ascii="Times New Roman" w:hAnsi="Times New Roman" w:cs="Times New Roman"/>
          <w:b/>
          <w:bCs/>
          <w:sz w:val="24"/>
          <w:szCs w:val="24"/>
        </w:rPr>
        <w:t>english</w:t>
      </w:r>
      <w:proofErr w:type="spellEnd"/>
      <w:r w:rsidRPr="00B55647">
        <w:rPr>
          <w:rFonts w:ascii="Times New Roman" w:hAnsi="Times New Roman" w:cs="Times New Roman"/>
          <w:b/>
          <w:bCs/>
          <w:sz w:val="24"/>
          <w:szCs w:val="24"/>
        </w:rPr>
        <w:t>”</w:t>
      </w:r>
      <w:r w:rsidRPr="00B55647">
        <w:rPr>
          <w:rFonts w:ascii="Times New Roman" w:hAnsi="Times New Roman" w:cs="Times New Roman"/>
          <w:sz w:val="24"/>
          <w:szCs w:val="24"/>
        </w:rPr>
        <w:t xml:space="preserve"> </w:t>
      </w:r>
      <w:r w:rsidRPr="00B55647">
        <w:rPr>
          <w:rFonts w:ascii="Times New Roman" w:hAnsi="Times New Roman" w:cs="Times New Roman"/>
          <w:b/>
          <w:bCs/>
          <w:sz w:val="24"/>
          <w:szCs w:val="24"/>
          <w:lang w:eastAsia="ro-RO"/>
        </w:rPr>
        <w:t xml:space="preserve">, </w:t>
      </w:r>
      <w:r>
        <w:rPr>
          <w:rFonts w:ascii="Times New Roman" w:hAnsi="Times New Roman" w:cs="Times New Roman"/>
          <w:b/>
          <w:bCs/>
          <w:sz w:val="24"/>
          <w:szCs w:val="24"/>
          <w:lang w:eastAsia="ro-RO"/>
        </w:rPr>
        <w:t>”</w:t>
      </w:r>
      <w:r w:rsidRPr="00B55647">
        <w:rPr>
          <w:rFonts w:ascii="Times New Roman" w:hAnsi="Times New Roman" w:cs="Times New Roman"/>
          <w:b/>
          <w:bCs/>
          <w:sz w:val="24"/>
          <w:szCs w:val="24"/>
        </w:rPr>
        <w:t>Best website”, Best spot”.</w:t>
      </w:r>
      <w:r>
        <w:rPr>
          <w:rFonts w:ascii="Times New Roman" w:hAnsi="Times New Roman" w:cs="Times New Roman"/>
          <w:b/>
          <w:bCs/>
          <w:sz w:val="24"/>
          <w:szCs w:val="24"/>
        </w:rPr>
        <w:t xml:space="preserve">  </w:t>
      </w:r>
      <w:r w:rsidRPr="00370685">
        <w:rPr>
          <w:rFonts w:ascii="Times New Roman" w:hAnsi="Times New Roman" w:cs="Times New Roman"/>
          <w:sz w:val="24"/>
          <w:szCs w:val="24"/>
        </w:rPr>
        <w:t xml:space="preserve">La secțiunile </w:t>
      </w:r>
      <w:r w:rsidRPr="00370685">
        <w:rPr>
          <w:rFonts w:ascii="Times New Roman" w:hAnsi="Times New Roman" w:cs="Times New Roman"/>
          <w:sz w:val="24"/>
          <w:szCs w:val="24"/>
          <w:lang w:eastAsia="ro-RO"/>
        </w:rPr>
        <w:t xml:space="preserve">”Best advertising </w:t>
      </w:r>
      <w:proofErr w:type="spellStart"/>
      <w:r w:rsidRPr="00370685">
        <w:rPr>
          <w:rFonts w:ascii="Times New Roman" w:hAnsi="Times New Roman" w:cs="Times New Roman"/>
          <w:sz w:val="24"/>
          <w:szCs w:val="24"/>
          <w:lang w:eastAsia="ro-RO"/>
        </w:rPr>
        <w:t>materials</w:t>
      </w:r>
      <w:proofErr w:type="spellEnd"/>
      <w:r w:rsidRPr="00370685">
        <w:rPr>
          <w:rFonts w:ascii="Times New Roman" w:hAnsi="Times New Roman" w:cs="Times New Roman"/>
          <w:sz w:val="24"/>
          <w:szCs w:val="24"/>
          <w:lang w:eastAsia="ro-RO"/>
        </w:rPr>
        <w:t>”</w:t>
      </w:r>
      <w:r>
        <w:rPr>
          <w:rFonts w:ascii="Times New Roman" w:hAnsi="Times New Roman" w:cs="Times New Roman"/>
          <w:sz w:val="24"/>
          <w:szCs w:val="24"/>
          <w:lang w:eastAsia="ro-RO"/>
        </w:rPr>
        <w:t>,</w:t>
      </w:r>
      <w:r w:rsidRPr="00370685">
        <w:rPr>
          <w:rFonts w:ascii="Times New Roman" w:hAnsi="Times New Roman" w:cs="Times New Roman"/>
          <w:b/>
          <w:bCs/>
          <w:sz w:val="24"/>
          <w:szCs w:val="24"/>
          <w:lang w:eastAsia="ro-RO"/>
        </w:rPr>
        <w:t xml:space="preserve"> </w:t>
      </w:r>
      <w:r w:rsidRPr="007F35C8">
        <w:rPr>
          <w:rFonts w:ascii="Times New Roman" w:hAnsi="Times New Roman" w:cs="Times New Roman"/>
          <w:sz w:val="24"/>
          <w:szCs w:val="24"/>
          <w:lang w:eastAsia="ro-RO"/>
        </w:rPr>
        <w:t xml:space="preserve">”Best  </w:t>
      </w:r>
      <w:proofErr w:type="spellStart"/>
      <w:r w:rsidRPr="007F35C8">
        <w:rPr>
          <w:rFonts w:ascii="Times New Roman" w:hAnsi="Times New Roman" w:cs="Times New Roman"/>
          <w:sz w:val="24"/>
          <w:szCs w:val="24"/>
          <w:lang w:eastAsia="ro-RO"/>
        </w:rPr>
        <w:t>catalogue</w:t>
      </w:r>
      <w:proofErr w:type="spellEnd"/>
      <w:r w:rsidRPr="007F35C8">
        <w:rPr>
          <w:rFonts w:ascii="Times New Roman" w:hAnsi="Times New Roman" w:cs="Times New Roman"/>
          <w:sz w:val="24"/>
          <w:szCs w:val="24"/>
          <w:lang w:eastAsia="ro-RO"/>
        </w:rPr>
        <w:t>”, ”</w:t>
      </w:r>
      <w:r w:rsidRPr="007F35C8">
        <w:rPr>
          <w:rFonts w:ascii="Times New Roman" w:hAnsi="Times New Roman" w:cs="Times New Roman"/>
          <w:sz w:val="24"/>
          <w:szCs w:val="24"/>
        </w:rPr>
        <w:t xml:space="preserve">Best website”, </w:t>
      </w:r>
      <w:r>
        <w:rPr>
          <w:rFonts w:ascii="Times New Roman" w:hAnsi="Times New Roman" w:cs="Times New Roman"/>
          <w:sz w:val="24"/>
          <w:szCs w:val="24"/>
        </w:rPr>
        <w:t>”</w:t>
      </w:r>
      <w:r w:rsidRPr="007F35C8">
        <w:rPr>
          <w:rFonts w:ascii="Times New Roman" w:hAnsi="Times New Roman" w:cs="Times New Roman"/>
          <w:sz w:val="24"/>
          <w:szCs w:val="24"/>
        </w:rPr>
        <w:t>Best spot” se acceptă participare indirectă.</w:t>
      </w:r>
    </w:p>
    <w:p w14:paraId="3AB1CD3F" w14:textId="77777777" w:rsidR="00282013" w:rsidRPr="00B55647" w:rsidRDefault="00282013" w:rsidP="00282013">
      <w:pPr>
        <w:spacing w:after="0" w:line="240" w:lineRule="auto"/>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21. </w:t>
      </w:r>
      <w:r w:rsidRPr="00B55647">
        <w:rPr>
          <w:rFonts w:ascii="Times New Roman" w:hAnsi="Times New Roman" w:cs="Times New Roman"/>
          <w:sz w:val="24"/>
          <w:szCs w:val="24"/>
          <w:lang w:eastAsia="ro-RO"/>
        </w:rPr>
        <w:t xml:space="preserve">Materialele </w:t>
      </w:r>
      <w:r>
        <w:rPr>
          <w:rFonts w:ascii="Times New Roman" w:hAnsi="Times New Roman" w:cs="Times New Roman"/>
          <w:sz w:val="24"/>
          <w:szCs w:val="24"/>
          <w:lang w:eastAsia="ro-RO"/>
        </w:rPr>
        <w:t xml:space="preserve"> firmelor de exercițiu participante </w:t>
      </w:r>
      <w:r w:rsidRPr="00B55647">
        <w:rPr>
          <w:rFonts w:ascii="Times New Roman" w:hAnsi="Times New Roman" w:cs="Times New Roman"/>
          <w:sz w:val="24"/>
          <w:szCs w:val="24"/>
          <w:lang w:eastAsia="ro-RO"/>
        </w:rPr>
        <w:t xml:space="preserve">se încarcă pe platforma  </w:t>
      </w:r>
      <w:proofErr w:type="spellStart"/>
      <w:r w:rsidRPr="00B55647">
        <w:rPr>
          <w:rFonts w:ascii="Times New Roman" w:hAnsi="Times New Roman" w:cs="Times New Roman"/>
          <w:sz w:val="24"/>
          <w:szCs w:val="24"/>
          <w:lang w:eastAsia="ro-RO"/>
        </w:rPr>
        <w:t>Classroom</w:t>
      </w:r>
      <w:proofErr w:type="spellEnd"/>
      <w:r w:rsidRPr="00B55647">
        <w:rPr>
          <w:rFonts w:ascii="Times New Roman" w:hAnsi="Times New Roman" w:cs="Times New Roman"/>
          <w:sz w:val="24"/>
          <w:szCs w:val="24"/>
          <w:lang w:eastAsia="ro-RO"/>
        </w:rPr>
        <w:t xml:space="preserve"> a concursului.</w:t>
      </w:r>
      <w:r>
        <w:rPr>
          <w:rFonts w:ascii="Times New Roman" w:hAnsi="Times New Roman" w:cs="Times New Roman"/>
          <w:sz w:val="24"/>
          <w:szCs w:val="24"/>
          <w:lang w:eastAsia="ro-RO"/>
        </w:rPr>
        <w:t xml:space="preserve"> </w:t>
      </w:r>
      <w:r w:rsidRPr="00B55647">
        <w:rPr>
          <w:rFonts w:ascii="Times New Roman" w:hAnsi="Times New Roman" w:cs="Times New Roman"/>
          <w:sz w:val="24"/>
          <w:szCs w:val="24"/>
          <w:lang w:eastAsia="ro-RO"/>
        </w:rPr>
        <w:t xml:space="preserve">până la data </w:t>
      </w:r>
      <w:r>
        <w:rPr>
          <w:rFonts w:ascii="Times New Roman" w:hAnsi="Times New Roman" w:cs="Times New Roman"/>
          <w:sz w:val="24"/>
          <w:szCs w:val="24"/>
          <w:lang w:eastAsia="ro-RO"/>
        </w:rPr>
        <w:t>specificată în calendarul concursului</w:t>
      </w:r>
      <w:r w:rsidRPr="00B55647">
        <w:rPr>
          <w:rFonts w:ascii="Times New Roman" w:hAnsi="Times New Roman" w:cs="Times New Roman"/>
          <w:sz w:val="24"/>
          <w:szCs w:val="24"/>
          <w:lang w:eastAsia="ro-RO"/>
        </w:rPr>
        <w:t>.</w:t>
      </w:r>
    </w:p>
    <w:p w14:paraId="521BC825"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22. </w:t>
      </w:r>
      <w:r w:rsidRPr="00B55647">
        <w:rPr>
          <w:rFonts w:ascii="Times New Roman" w:hAnsi="Times New Roman" w:cs="Times New Roman"/>
          <w:sz w:val="24"/>
          <w:szCs w:val="24"/>
          <w:lang w:eastAsia="ro-RO"/>
        </w:rPr>
        <w:t xml:space="preserve">La faza națională, la secțiunea </w:t>
      </w:r>
      <w:r w:rsidRPr="00B55647">
        <w:rPr>
          <w:rFonts w:ascii="Times New Roman" w:hAnsi="Times New Roman" w:cs="Times New Roman"/>
          <w:b/>
          <w:bCs/>
          <w:sz w:val="24"/>
          <w:szCs w:val="24"/>
          <w:lang w:eastAsia="ro-RO"/>
        </w:rPr>
        <w:t>“FIRMA DE EXERCIŢIU-ŞANSA TA-BEST TRADER</w:t>
      </w:r>
      <w:r w:rsidRPr="00B55647">
        <w:rPr>
          <w:rFonts w:ascii="Times New Roman" w:hAnsi="Times New Roman" w:cs="Times New Roman"/>
          <w:sz w:val="24"/>
          <w:szCs w:val="24"/>
          <w:lang w:eastAsia="ro-RO"/>
        </w:rPr>
        <w:t xml:space="preserve">”, se realizează tranzacții </w:t>
      </w:r>
      <w:proofErr w:type="spellStart"/>
      <w:r w:rsidRPr="00B55647">
        <w:rPr>
          <w:rFonts w:ascii="Times New Roman" w:hAnsi="Times New Roman" w:cs="Times New Roman"/>
          <w:sz w:val="24"/>
          <w:szCs w:val="24"/>
          <w:lang w:eastAsia="ro-RO"/>
        </w:rPr>
        <w:t>economico</w:t>
      </w:r>
      <w:proofErr w:type="spellEnd"/>
      <w:r w:rsidRPr="00B55647">
        <w:rPr>
          <w:rFonts w:ascii="Times New Roman" w:hAnsi="Times New Roman" w:cs="Times New Roman"/>
          <w:sz w:val="24"/>
          <w:szCs w:val="24"/>
          <w:lang w:eastAsia="ro-RO"/>
        </w:rPr>
        <w:t xml:space="preserve">-financiare pe parcursul a 2 ore. Arhivele cu tranzacțiile realizate de firmele de exercițiu se încarcă pe platforma </w:t>
      </w:r>
      <w:proofErr w:type="spellStart"/>
      <w:r w:rsidRPr="00B55647">
        <w:rPr>
          <w:rFonts w:ascii="Times New Roman" w:hAnsi="Times New Roman" w:cs="Times New Roman"/>
          <w:sz w:val="24"/>
          <w:szCs w:val="24"/>
          <w:lang w:eastAsia="ro-RO"/>
        </w:rPr>
        <w:t>Classroom</w:t>
      </w:r>
      <w:proofErr w:type="spellEnd"/>
      <w:r w:rsidRPr="00B55647">
        <w:rPr>
          <w:rFonts w:ascii="Times New Roman" w:hAnsi="Times New Roman" w:cs="Times New Roman"/>
          <w:sz w:val="24"/>
          <w:szCs w:val="24"/>
          <w:lang w:eastAsia="ro-RO"/>
        </w:rPr>
        <w:t>, la termenul specificat de organizatori.</w:t>
      </w:r>
    </w:p>
    <w:p w14:paraId="0EDA209E"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23. </w:t>
      </w:r>
      <w:r w:rsidRPr="00B55647">
        <w:rPr>
          <w:rFonts w:ascii="Times New Roman" w:hAnsi="Times New Roman" w:cs="Times New Roman"/>
          <w:sz w:val="24"/>
          <w:szCs w:val="24"/>
          <w:lang w:eastAsia="ro-RO"/>
        </w:rPr>
        <w:t xml:space="preserve">Criteriile de evaluare a materialelor de la secțiunea “Firma de </w:t>
      </w:r>
      <w:proofErr w:type="spellStart"/>
      <w:r w:rsidRPr="00B55647">
        <w:rPr>
          <w:rFonts w:ascii="Times New Roman" w:hAnsi="Times New Roman" w:cs="Times New Roman"/>
          <w:sz w:val="24"/>
          <w:szCs w:val="24"/>
          <w:lang w:eastAsia="ro-RO"/>
        </w:rPr>
        <w:t>exerciţiu-şansa</w:t>
      </w:r>
      <w:proofErr w:type="spellEnd"/>
      <w:r w:rsidRPr="00B55647">
        <w:rPr>
          <w:rFonts w:ascii="Times New Roman" w:hAnsi="Times New Roman" w:cs="Times New Roman"/>
          <w:sz w:val="24"/>
          <w:szCs w:val="24"/>
          <w:lang w:eastAsia="ro-RO"/>
        </w:rPr>
        <w:t xml:space="preserve"> ta” sunt elaborate conform Ghidului metodologic al firmelor de </w:t>
      </w:r>
      <w:proofErr w:type="spellStart"/>
      <w:r w:rsidRPr="00B55647">
        <w:rPr>
          <w:rFonts w:ascii="Times New Roman" w:hAnsi="Times New Roman" w:cs="Times New Roman"/>
          <w:sz w:val="24"/>
          <w:szCs w:val="24"/>
          <w:lang w:eastAsia="ro-RO"/>
        </w:rPr>
        <w:t>exerciţiu</w:t>
      </w:r>
      <w:proofErr w:type="spellEnd"/>
      <w:r w:rsidRPr="00B55647">
        <w:rPr>
          <w:rFonts w:ascii="Times New Roman" w:hAnsi="Times New Roman" w:cs="Times New Roman"/>
          <w:sz w:val="24"/>
          <w:szCs w:val="24"/>
          <w:lang w:eastAsia="ro-RO"/>
        </w:rPr>
        <w:t xml:space="preserve">. </w:t>
      </w:r>
    </w:p>
    <w:p w14:paraId="6121F376"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24. </w:t>
      </w:r>
      <w:r w:rsidRPr="00B55647">
        <w:rPr>
          <w:rFonts w:ascii="Times New Roman" w:hAnsi="Times New Roman" w:cs="Times New Roman"/>
          <w:b/>
          <w:bCs/>
          <w:sz w:val="24"/>
          <w:szCs w:val="24"/>
          <w:lang w:eastAsia="ro-RO"/>
        </w:rPr>
        <w:t xml:space="preserve">Faza națională la secțiunile “Contabilitate” și ”Utilizarea calculatorului în contabilitate”, se realizează prin participare directă a elevilor calificați la faza  județeană a concursului.  </w:t>
      </w:r>
    </w:p>
    <w:p w14:paraId="6E85DA32"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25. </w:t>
      </w:r>
      <w:r w:rsidRPr="00B55647">
        <w:rPr>
          <w:rFonts w:ascii="Times New Roman" w:hAnsi="Times New Roman" w:cs="Times New Roman"/>
          <w:sz w:val="24"/>
          <w:szCs w:val="24"/>
          <w:lang w:eastAsia="ro-RO"/>
        </w:rPr>
        <w:t xml:space="preserve">Elevii calificați la faza județeană la secțiunile “Contabilitate” și ”Utilizarea calculatorului în contabilitate” vor participa la o sesiune de simulare pentru familiarizarea cu modul de lucru pe platforma </w:t>
      </w:r>
      <w:hyperlink r:id="rId5" w:history="1">
        <w:r w:rsidRPr="00B55647">
          <w:rPr>
            <w:rStyle w:val="Hyperlink"/>
            <w:rFonts w:ascii="Times New Roman" w:hAnsi="Times New Roman" w:cs="Times New Roman"/>
            <w:sz w:val="24"/>
            <w:szCs w:val="24"/>
            <w:lang w:eastAsia="ro-RO"/>
          </w:rPr>
          <w:t>https://contaforall.ro/</w:t>
        </w:r>
      </w:hyperlink>
      <w:r w:rsidRPr="00B55647">
        <w:rPr>
          <w:rFonts w:ascii="Times New Roman" w:hAnsi="Times New Roman" w:cs="Times New Roman"/>
          <w:sz w:val="24"/>
          <w:szCs w:val="24"/>
          <w:lang w:eastAsia="ro-RO"/>
        </w:rPr>
        <w:t xml:space="preserve"> în vederea susținerii etapei naționale. Elevii care nu au participat la simulare sunt automat descalificați  și pierd dreptul de a participa la faza națională.</w:t>
      </w:r>
    </w:p>
    <w:p w14:paraId="20109253"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26. </w:t>
      </w:r>
      <w:r w:rsidRPr="00B55647">
        <w:rPr>
          <w:rFonts w:ascii="Times New Roman" w:hAnsi="Times New Roman" w:cs="Times New Roman"/>
          <w:sz w:val="24"/>
          <w:szCs w:val="24"/>
          <w:lang w:eastAsia="ro-RO"/>
        </w:rPr>
        <w:t xml:space="preserve">Fiecare profesor  coordonator asigură condițiile necesare derulării simulării la </w:t>
      </w:r>
      <w:proofErr w:type="spellStart"/>
      <w:r w:rsidRPr="00B55647">
        <w:rPr>
          <w:rFonts w:ascii="Times New Roman" w:hAnsi="Times New Roman" w:cs="Times New Roman"/>
          <w:sz w:val="24"/>
          <w:szCs w:val="24"/>
          <w:lang w:eastAsia="ro-RO"/>
        </w:rPr>
        <w:t>secţiunile</w:t>
      </w:r>
      <w:proofErr w:type="spellEnd"/>
      <w:r w:rsidRPr="00B55647">
        <w:rPr>
          <w:rFonts w:ascii="Times New Roman" w:hAnsi="Times New Roman" w:cs="Times New Roman"/>
          <w:sz w:val="24"/>
          <w:szCs w:val="24"/>
          <w:lang w:eastAsia="ro-RO"/>
        </w:rPr>
        <w:t xml:space="preserve"> ”Contabilitate” și ”Utilizarea calculatorului în contabilitate”, care se desfășoară pe platforma  </w:t>
      </w:r>
      <w:hyperlink r:id="rId6" w:history="1">
        <w:r w:rsidRPr="00596998">
          <w:rPr>
            <w:rStyle w:val="Hyperlink"/>
            <w:rFonts w:ascii="Times New Roman" w:hAnsi="Times New Roman" w:cs="Times New Roman"/>
            <w:sz w:val="24"/>
            <w:szCs w:val="24"/>
            <w:lang w:eastAsia="ro-RO"/>
          </w:rPr>
          <w:t>https://contaforall.ro/</w:t>
        </w:r>
      </w:hyperlink>
      <w:r>
        <w:rPr>
          <w:rFonts w:ascii="Times New Roman" w:hAnsi="Times New Roman" w:cs="Times New Roman"/>
          <w:sz w:val="24"/>
          <w:szCs w:val="24"/>
          <w:lang w:eastAsia="ro-RO"/>
        </w:rPr>
        <w:t xml:space="preserve"> </w:t>
      </w:r>
      <w:r w:rsidRPr="00B55647">
        <w:rPr>
          <w:rFonts w:ascii="Times New Roman" w:hAnsi="Times New Roman" w:cs="Times New Roman"/>
          <w:sz w:val="24"/>
          <w:szCs w:val="24"/>
          <w:lang w:eastAsia="ro-RO"/>
        </w:rPr>
        <w:t xml:space="preserve">(conectare audio și video la ora stabilită). Data și ora susținerii simulării va fi anunțată de către organizatori  prin trimiterea, cel mai târziu cu 48 de ore înainte de desfășurarea simulării, de pe adresa concursului </w:t>
      </w:r>
      <w:hyperlink r:id="rId7" w:history="1">
        <w:r w:rsidRPr="00B55647">
          <w:rPr>
            <w:rStyle w:val="Hyperlink"/>
            <w:rFonts w:ascii="Times New Roman" w:hAnsi="Times New Roman" w:cs="Times New Roman"/>
            <w:sz w:val="24"/>
            <w:szCs w:val="24"/>
            <w:lang w:eastAsia="ro-RO"/>
          </w:rPr>
          <w:t>con.tic.galati.romania@gmail.com</w:t>
        </w:r>
      </w:hyperlink>
      <w:r w:rsidRPr="00B55647">
        <w:rPr>
          <w:rFonts w:ascii="Times New Roman" w:hAnsi="Times New Roman" w:cs="Times New Roman"/>
          <w:sz w:val="24"/>
          <w:szCs w:val="24"/>
          <w:lang w:eastAsia="ro-RO"/>
        </w:rPr>
        <w:t xml:space="preserve"> către adresele de email ale elevilor și profesorilor participanți a unui mesaj de informare. </w:t>
      </w:r>
    </w:p>
    <w:p w14:paraId="36CA2BD5"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27. </w:t>
      </w:r>
      <w:r w:rsidRPr="00B55647">
        <w:rPr>
          <w:rFonts w:ascii="Times New Roman" w:hAnsi="Times New Roman" w:cs="Times New Roman"/>
          <w:sz w:val="24"/>
          <w:szCs w:val="24"/>
          <w:lang w:eastAsia="ro-RO"/>
        </w:rPr>
        <w:t xml:space="preserve">Elevii care nu vor respecta  ora și data anunțată privind desfășurarea a simulării vor fi descalificați. De asemenea  elevii care s-au înscris la concurs, cu adrese de email multiple, vor fi descalificați. Elevii care nu au camera pornită și ecranul partajat  la simulare sunt automat descalificați.  </w:t>
      </w:r>
    </w:p>
    <w:p w14:paraId="05004E45"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28. </w:t>
      </w:r>
      <w:r w:rsidRPr="00B55647">
        <w:rPr>
          <w:rFonts w:ascii="Times New Roman" w:hAnsi="Times New Roman" w:cs="Times New Roman"/>
          <w:sz w:val="24"/>
          <w:szCs w:val="24"/>
          <w:lang w:eastAsia="ro-RO"/>
        </w:rPr>
        <w:t>La secțiunea ”Contabilitate”, la data</w:t>
      </w:r>
      <w:r>
        <w:rPr>
          <w:rFonts w:ascii="Times New Roman" w:hAnsi="Times New Roman" w:cs="Times New Roman"/>
          <w:sz w:val="24"/>
          <w:szCs w:val="24"/>
          <w:lang w:eastAsia="ro-RO"/>
        </w:rPr>
        <w:t xml:space="preserve"> și ora programată se va accesa platforma </w:t>
      </w:r>
      <w:r w:rsidRPr="00B55647">
        <w:rPr>
          <w:rFonts w:ascii="Times New Roman" w:hAnsi="Times New Roman" w:cs="Times New Roman"/>
          <w:bCs/>
          <w:sz w:val="24"/>
          <w:szCs w:val="24"/>
          <w:lang w:eastAsia="ro-RO"/>
        </w:rPr>
        <w:t>https://contaforall.ro/</w:t>
      </w:r>
      <w:r w:rsidRPr="00B55647">
        <w:rPr>
          <w:rFonts w:ascii="Times New Roman" w:hAnsi="Times New Roman" w:cs="Times New Roman"/>
          <w:sz w:val="24"/>
          <w:szCs w:val="24"/>
          <w:lang w:eastAsia="ro-RO"/>
        </w:rPr>
        <w:t>. Testele cuprind itemi de tip grilă. Din momentul în care elevii au accesat testele vor avea timp de rezolvare a subiectelor primite 30 de minute. Răspunsurile vor fi completate online.</w:t>
      </w:r>
    </w:p>
    <w:p w14:paraId="77C74FE8" w14:textId="77777777" w:rsidR="00282013" w:rsidRPr="00B55647" w:rsidRDefault="00282013" w:rsidP="00282013">
      <w:pPr>
        <w:spacing w:after="0" w:line="240" w:lineRule="auto"/>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29. </w:t>
      </w:r>
      <w:r w:rsidRPr="00B55647">
        <w:rPr>
          <w:rFonts w:ascii="Times New Roman" w:hAnsi="Times New Roman" w:cs="Times New Roman"/>
          <w:sz w:val="24"/>
          <w:szCs w:val="24"/>
          <w:lang w:eastAsia="ro-RO"/>
        </w:rPr>
        <w:t xml:space="preserve">La secțiunea ”Contabilitate” concurenții vor susține proba individual. </w:t>
      </w:r>
    </w:p>
    <w:p w14:paraId="345162E1" w14:textId="77777777" w:rsidR="00282013" w:rsidRPr="00580354" w:rsidRDefault="00282013" w:rsidP="00282013">
      <w:pPr>
        <w:spacing w:after="0" w:line="240" w:lineRule="auto"/>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30. </w:t>
      </w:r>
      <w:r w:rsidRPr="00580354">
        <w:rPr>
          <w:rFonts w:ascii="Times New Roman" w:hAnsi="Times New Roman" w:cs="Times New Roman"/>
          <w:sz w:val="24"/>
          <w:szCs w:val="24"/>
          <w:lang w:eastAsia="ro-RO"/>
        </w:rPr>
        <w:t xml:space="preserve">În timpul concursului, elevii nu vor avea telefoane mobile, </w:t>
      </w:r>
      <w:proofErr w:type="spellStart"/>
      <w:r w:rsidRPr="00580354">
        <w:rPr>
          <w:rFonts w:ascii="Times New Roman" w:hAnsi="Times New Roman" w:cs="Times New Roman"/>
          <w:sz w:val="24"/>
          <w:szCs w:val="24"/>
          <w:lang w:eastAsia="ro-RO"/>
        </w:rPr>
        <w:t>stick</w:t>
      </w:r>
      <w:proofErr w:type="spellEnd"/>
      <w:r w:rsidRPr="00580354">
        <w:rPr>
          <w:rFonts w:ascii="Times New Roman" w:hAnsi="Times New Roman" w:cs="Times New Roman"/>
          <w:sz w:val="24"/>
          <w:szCs w:val="24"/>
          <w:lang w:eastAsia="ro-RO"/>
        </w:rPr>
        <w:t>-uri etc. </w:t>
      </w:r>
    </w:p>
    <w:p w14:paraId="314B2549" w14:textId="778C80E2"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lastRenderedPageBreak/>
        <w:t>Art.</w:t>
      </w:r>
      <w:r>
        <w:rPr>
          <w:rFonts w:ascii="Times New Roman" w:hAnsi="Times New Roman" w:cs="Times New Roman"/>
          <w:b/>
          <w:bCs/>
          <w:sz w:val="24"/>
          <w:szCs w:val="24"/>
        </w:rPr>
        <w:t xml:space="preserve"> 31. </w:t>
      </w:r>
      <w:r w:rsidRPr="00B55647">
        <w:rPr>
          <w:rFonts w:ascii="Times New Roman" w:hAnsi="Times New Roman" w:cs="Times New Roman"/>
          <w:sz w:val="24"/>
          <w:szCs w:val="24"/>
          <w:lang w:eastAsia="ro-RO"/>
        </w:rPr>
        <w:t xml:space="preserve">La secțiunea “Utilizarea calculatorului în contabilitate’’, la data și ora programată se va accesa platforma </w:t>
      </w:r>
      <w:hyperlink r:id="rId8" w:history="1">
        <w:r w:rsidR="00B91862" w:rsidRPr="00E06B71">
          <w:rPr>
            <w:rStyle w:val="Hyperlink"/>
            <w:rFonts w:ascii="Times New Roman" w:hAnsi="Times New Roman" w:cs="Times New Roman"/>
            <w:sz w:val="24"/>
            <w:szCs w:val="24"/>
            <w:lang w:eastAsia="ro-RO"/>
          </w:rPr>
          <w:t>https://contaforall.ro/</w:t>
        </w:r>
      </w:hyperlink>
      <w:r w:rsidR="00B91862">
        <w:rPr>
          <w:rFonts w:ascii="Times New Roman" w:hAnsi="Times New Roman" w:cs="Times New Roman"/>
          <w:sz w:val="24"/>
          <w:szCs w:val="24"/>
          <w:lang w:eastAsia="ro-RO"/>
        </w:rPr>
        <w:t xml:space="preserve"> </w:t>
      </w:r>
      <w:r w:rsidRPr="00B55647">
        <w:rPr>
          <w:rFonts w:ascii="Times New Roman" w:hAnsi="Times New Roman" w:cs="Times New Roman"/>
          <w:sz w:val="24"/>
          <w:szCs w:val="24"/>
          <w:lang w:eastAsia="ro-RO"/>
        </w:rPr>
        <w:t xml:space="preserve"> a concursului. Elevii vor avea timp de lucru o oră pentru realizarea cerințelor din aplicație, întocmirea documentelor contabile cu ajutorul softului Saga și încărcarea acestora pe platforma </w:t>
      </w:r>
      <w:proofErr w:type="spellStart"/>
      <w:r w:rsidRPr="00B55647">
        <w:rPr>
          <w:rFonts w:ascii="Times New Roman" w:hAnsi="Times New Roman" w:cs="Times New Roman"/>
          <w:sz w:val="24"/>
          <w:szCs w:val="24"/>
          <w:lang w:eastAsia="ro-RO"/>
        </w:rPr>
        <w:t>Classroom</w:t>
      </w:r>
      <w:proofErr w:type="spellEnd"/>
      <w:r w:rsidRPr="00B55647">
        <w:rPr>
          <w:rFonts w:ascii="Times New Roman" w:hAnsi="Times New Roman" w:cs="Times New Roman"/>
          <w:sz w:val="24"/>
          <w:szCs w:val="24"/>
          <w:lang w:eastAsia="ro-RO"/>
        </w:rPr>
        <w:t xml:space="preserve">  a concursului.</w:t>
      </w:r>
    </w:p>
    <w:p w14:paraId="2AE2294D" w14:textId="77777777" w:rsidR="00282013" w:rsidRPr="00580354" w:rsidRDefault="00282013" w:rsidP="00282013">
      <w:pPr>
        <w:spacing w:after="0" w:line="240" w:lineRule="auto"/>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32. </w:t>
      </w:r>
      <w:proofErr w:type="spellStart"/>
      <w:r w:rsidRPr="00580354">
        <w:rPr>
          <w:rFonts w:ascii="Times New Roman" w:hAnsi="Times New Roman" w:cs="Times New Roman"/>
          <w:sz w:val="24"/>
          <w:szCs w:val="24"/>
          <w:lang w:eastAsia="ro-RO"/>
        </w:rPr>
        <w:t>Concurenţii</w:t>
      </w:r>
      <w:proofErr w:type="spellEnd"/>
      <w:r w:rsidRPr="00580354">
        <w:rPr>
          <w:rFonts w:ascii="Times New Roman" w:hAnsi="Times New Roman" w:cs="Times New Roman"/>
          <w:sz w:val="24"/>
          <w:szCs w:val="24"/>
          <w:lang w:eastAsia="ro-RO"/>
        </w:rPr>
        <w:t xml:space="preserve"> nu vor utiliza alte surse de documentare decât planul de cont. </w:t>
      </w:r>
    </w:p>
    <w:p w14:paraId="41574943"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33. </w:t>
      </w:r>
      <w:r w:rsidRPr="00B55647">
        <w:rPr>
          <w:rFonts w:ascii="Times New Roman" w:hAnsi="Times New Roman" w:cs="Times New Roman"/>
          <w:sz w:val="24"/>
          <w:szCs w:val="24"/>
          <w:lang w:eastAsia="ro-RO"/>
        </w:rPr>
        <w:t>La 48 de ore după finalizarea testului/</w:t>
      </w:r>
      <w:proofErr w:type="spellStart"/>
      <w:r w:rsidRPr="00B55647">
        <w:rPr>
          <w:rFonts w:ascii="Times New Roman" w:hAnsi="Times New Roman" w:cs="Times New Roman"/>
          <w:sz w:val="24"/>
          <w:szCs w:val="24"/>
          <w:lang w:eastAsia="ro-RO"/>
        </w:rPr>
        <w:t>evaluarii</w:t>
      </w:r>
      <w:proofErr w:type="spellEnd"/>
      <w:r w:rsidRPr="00B55647">
        <w:rPr>
          <w:rFonts w:ascii="Times New Roman" w:hAnsi="Times New Roman" w:cs="Times New Roman"/>
          <w:sz w:val="24"/>
          <w:szCs w:val="24"/>
          <w:lang w:eastAsia="ro-RO"/>
        </w:rPr>
        <w:t>, se va trimite pe adresa de email a profesorilor coordonatori, clasamentul final</w:t>
      </w:r>
      <w:r w:rsidRPr="00B55647">
        <w:rPr>
          <w:rFonts w:ascii="Times New Roman" w:eastAsia="Times New Roman" w:hAnsi="Times New Roman" w:cs="Times New Roman"/>
          <w:sz w:val="24"/>
          <w:szCs w:val="24"/>
        </w:rPr>
        <w:t xml:space="preserve">(cu condiția ca elevii sa </w:t>
      </w:r>
      <w:proofErr w:type="spellStart"/>
      <w:r w:rsidRPr="00B55647">
        <w:rPr>
          <w:rFonts w:ascii="Times New Roman" w:eastAsia="Times New Roman" w:hAnsi="Times New Roman" w:cs="Times New Roman"/>
          <w:sz w:val="24"/>
          <w:szCs w:val="24"/>
        </w:rPr>
        <w:t>aiba</w:t>
      </w:r>
      <w:proofErr w:type="spellEnd"/>
      <w:r w:rsidRPr="00B55647">
        <w:rPr>
          <w:rFonts w:ascii="Times New Roman" w:eastAsia="Times New Roman" w:hAnsi="Times New Roman" w:cs="Times New Roman"/>
          <w:sz w:val="24"/>
          <w:szCs w:val="24"/>
        </w:rPr>
        <w:t xml:space="preserve"> completate datele din profilul personal pentru a se putea realiza ierarhia)</w:t>
      </w:r>
      <w:r w:rsidRPr="00B55647">
        <w:rPr>
          <w:rFonts w:ascii="Times New Roman" w:hAnsi="Times New Roman" w:cs="Times New Roman"/>
          <w:sz w:val="24"/>
          <w:szCs w:val="24"/>
          <w:lang w:eastAsia="ro-RO"/>
        </w:rPr>
        <w:t>. </w:t>
      </w:r>
    </w:p>
    <w:p w14:paraId="4CA26475" w14:textId="77777777" w:rsidR="00282013" w:rsidRPr="00B55647" w:rsidRDefault="00282013" w:rsidP="00282013">
      <w:pPr>
        <w:pStyle w:val="ListParagraph"/>
        <w:spacing w:after="0" w:line="240" w:lineRule="auto"/>
        <w:ind w:left="0"/>
        <w:jc w:val="both"/>
        <w:rPr>
          <w:rFonts w:ascii="Times New Roman" w:hAnsi="Times New Roman" w:cs="Times New Roman"/>
          <w:b/>
          <w:bCs/>
          <w:sz w:val="24"/>
          <w:szCs w:val="24"/>
          <w:lang w:eastAsia="ro-RO"/>
        </w:rPr>
      </w:pPr>
      <w:bookmarkStart w:id="0" w:name="_Hlk187760984"/>
      <w:r w:rsidRPr="0077288A">
        <w:rPr>
          <w:rFonts w:ascii="Times New Roman" w:hAnsi="Times New Roman" w:cs="Times New Roman"/>
          <w:b/>
          <w:bCs/>
          <w:sz w:val="24"/>
          <w:szCs w:val="24"/>
        </w:rPr>
        <w:t>Art.</w:t>
      </w:r>
      <w:r>
        <w:rPr>
          <w:rFonts w:ascii="Times New Roman" w:hAnsi="Times New Roman" w:cs="Times New Roman"/>
          <w:b/>
          <w:bCs/>
          <w:sz w:val="24"/>
          <w:szCs w:val="24"/>
        </w:rPr>
        <w:t xml:space="preserve"> 34. </w:t>
      </w:r>
      <w:r w:rsidRPr="00B55647">
        <w:rPr>
          <w:rFonts w:ascii="Times New Roman" w:hAnsi="Times New Roman" w:cs="Times New Roman"/>
          <w:sz w:val="24"/>
          <w:szCs w:val="24"/>
          <w:lang w:eastAsia="ro-RO"/>
        </w:rPr>
        <w:t>Clasamentul final va fi postat pe site-ul:</w:t>
      </w:r>
      <w:r w:rsidRPr="00B55647">
        <w:rPr>
          <w:rFonts w:ascii="Times New Roman" w:hAnsi="Times New Roman" w:cs="Times New Roman"/>
          <w:sz w:val="24"/>
          <w:szCs w:val="24"/>
        </w:rPr>
        <w:t xml:space="preserve"> </w:t>
      </w:r>
      <w:hyperlink r:id="rId9" w:history="1">
        <w:r w:rsidRPr="00B55647">
          <w:rPr>
            <w:rStyle w:val="Hyperlink"/>
            <w:rFonts w:ascii="Times New Roman" w:hAnsi="Times New Roman" w:cs="Times New Roman"/>
            <w:sz w:val="24"/>
            <w:szCs w:val="24"/>
            <w:lang w:eastAsia="ro-RO"/>
          </w:rPr>
          <w:t>https://www.cevmg.ro/</w:t>
        </w:r>
      </w:hyperlink>
      <w:r w:rsidRPr="00B55647">
        <w:rPr>
          <w:rFonts w:ascii="Times New Roman" w:hAnsi="Times New Roman" w:cs="Times New Roman"/>
          <w:sz w:val="24"/>
          <w:szCs w:val="24"/>
          <w:lang w:eastAsia="ro-RO"/>
        </w:rPr>
        <w:t xml:space="preserve">, </w:t>
      </w:r>
      <w:hyperlink r:id="rId10" w:history="1">
        <w:r w:rsidRPr="00B55647">
          <w:rPr>
            <w:rStyle w:val="Hyperlink"/>
            <w:rFonts w:ascii="Times New Roman" w:hAnsi="Times New Roman" w:cs="Times New Roman"/>
            <w:sz w:val="24"/>
            <w:szCs w:val="24"/>
            <w:lang w:val="pt-BR"/>
          </w:rPr>
          <w:t>https://contaforall.ro/</w:t>
        </w:r>
      </w:hyperlink>
      <w:r w:rsidRPr="00B55647">
        <w:rPr>
          <w:rFonts w:ascii="Times New Roman" w:hAnsi="Times New Roman" w:cs="Times New Roman"/>
          <w:sz w:val="24"/>
          <w:szCs w:val="24"/>
          <w:lang w:val="pt-BR"/>
        </w:rPr>
        <w:t xml:space="preserve">, </w:t>
      </w:r>
      <w:hyperlink r:id="rId11" w:history="1">
        <w:r w:rsidRPr="00B55647">
          <w:rPr>
            <w:rStyle w:val="Hyperlink"/>
            <w:rFonts w:ascii="Times New Roman" w:hAnsi="Times New Roman" w:cs="Times New Roman"/>
            <w:sz w:val="24"/>
            <w:szCs w:val="24"/>
          </w:rPr>
          <w:t>https://conticromania.wixsite.com/mysites</w:t>
        </w:r>
      </w:hyperlink>
      <w:r w:rsidRPr="00B55647">
        <w:rPr>
          <w:rFonts w:ascii="Times New Roman" w:hAnsi="Times New Roman" w:cs="Times New Roman"/>
          <w:sz w:val="24"/>
          <w:szCs w:val="24"/>
        </w:rPr>
        <w:t xml:space="preserve">   </w:t>
      </w:r>
      <w:bookmarkEnd w:id="0"/>
      <w:r w:rsidRPr="00B55647">
        <w:rPr>
          <w:rFonts w:ascii="Times New Roman" w:hAnsi="Times New Roman" w:cs="Times New Roman"/>
          <w:sz w:val="24"/>
          <w:szCs w:val="24"/>
          <w:lang w:val="pt-BR"/>
        </w:rPr>
        <w:t>la data specificat</w:t>
      </w:r>
      <w:r w:rsidRPr="00B55647">
        <w:rPr>
          <w:rFonts w:ascii="Times New Roman" w:hAnsi="Times New Roman" w:cs="Times New Roman"/>
          <w:sz w:val="24"/>
          <w:szCs w:val="24"/>
        </w:rPr>
        <w:t xml:space="preserve">ă </w:t>
      </w:r>
      <w:r w:rsidRPr="00B55647">
        <w:rPr>
          <w:rFonts w:ascii="Times New Roman" w:hAnsi="Times New Roman" w:cs="Times New Roman"/>
          <w:sz w:val="24"/>
          <w:szCs w:val="24"/>
          <w:lang w:eastAsia="ro-RO"/>
        </w:rPr>
        <w:t>în calendarul concursului.</w:t>
      </w:r>
    </w:p>
    <w:p w14:paraId="656144A6" w14:textId="2F191270" w:rsidR="00826E95" w:rsidRDefault="00826E95" w:rsidP="00826E95">
      <w:pPr>
        <w:pStyle w:val="ListParagraph"/>
        <w:spacing w:after="0" w:line="240" w:lineRule="auto"/>
        <w:ind w:left="0"/>
        <w:jc w:val="both"/>
        <w:rPr>
          <w:rFonts w:ascii="Times New Roman" w:hAnsi="Times New Roman" w:cs="Times New Roman"/>
          <w:sz w:val="24"/>
          <w:szCs w:val="24"/>
          <w:lang w:eastAsia="ro-RO"/>
        </w:rPr>
      </w:pPr>
      <w:r w:rsidRPr="00B55647">
        <w:rPr>
          <w:rFonts w:ascii="Times New Roman" w:hAnsi="Times New Roman" w:cs="Times New Roman"/>
          <w:sz w:val="24"/>
          <w:szCs w:val="24"/>
          <w:lang w:eastAsia="ro-RO"/>
        </w:rPr>
        <w:t>.</w:t>
      </w:r>
    </w:p>
    <w:p w14:paraId="7145BE49" w14:textId="77777777" w:rsidR="00DC198F" w:rsidRPr="00B55647" w:rsidRDefault="00DC198F" w:rsidP="00826E95">
      <w:pPr>
        <w:pStyle w:val="ListParagraph"/>
        <w:spacing w:after="0" w:line="240" w:lineRule="auto"/>
        <w:ind w:left="0"/>
        <w:jc w:val="both"/>
        <w:rPr>
          <w:rFonts w:ascii="Times New Roman" w:hAnsi="Times New Roman" w:cs="Times New Roman"/>
          <w:b/>
          <w:bCs/>
          <w:sz w:val="24"/>
          <w:szCs w:val="24"/>
          <w:lang w:eastAsia="ro-RO"/>
        </w:rPr>
      </w:pPr>
    </w:p>
    <w:tbl>
      <w:tblPr>
        <w:tblpPr w:leftFromText="180" w:rightFromText="180" w:vertAnchor="text" w:tblpXSpec="center" w:tblpY="1"/>
        <w:tblOverlap w:val="never"/>
        <w:tblW w:w="11331"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88"/>
        <w:gridCol w:w="3402"/>
        <w:gridCol w:w="6941"/>
      </w:tblGrid>
      <w:tr w:rsidR="00DC198F" w:rsidRPr="00B55647" w14:paraId="29CBB510" w14:textId="77777777" w:rsidTr="00DF3FD8">
        <w:trPr>
          <w:trHeight w:val="300"/>
          <w:tblCellSpacing w:w="0" w:type="dxa"/>
        </w:trPr>
        <w:tc>
          <w:tcPr>
            <w:tcW w:w="988" w:type="dxa"/>
          </w:tcPr>
          <w:p w14:paraId="261414AC" w14:textId="77777777" w:rsidR="00DC198F" w:rsidRPr="00B55647" w:rsidRDefault="00DC198F" w:rsidP="00DF3FD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Nr. crt.</w:t>
            </w:r>
          </w:p>
        </w:tc>
        <w:tc>
          <w:tcPr>
            <w:tcW w:w="3402" w:type="dxa"/>
          </w:tcPr>
          <w:p w14:paraId="6B69C8E6" w14:textId="77777777" w:rsidR="00DC198F" w:rsidRPr="00B55647" w:rsidRDefault="00DC198F" w:rsidP="00DF3FD8">
            <w:pPr>
              <w:spacing w:after="0" w:line="240" w:lineRule="auto"/>
              <w:jc w:val="center"/>
              <w:rPr>
                <w:rFonts w:ascii="Times New Roman" w:hAnsi="Times New Roman" w:cs="Times New Roman"/>
                <w:b/>
                <w:sz w:val="24"/>
                <w:szCs w:val="24"/>
              </w:rPr>
            </w:pPr>
            <w:r w:rsidRPr="00B55647">
              <w:rPr>
                <w:rFonts w:ascii="Times New Roman" w:hAnsi="Times New Roman" w:cs="Times New Roman"/>
                <w:b/>
                <w:sz w:val="24"/>
                <w:szCs w:val="24"/>
              </w:rPr>
              <w:t>DATA</w:t>
            </w:r>
          </w:p>
        </w:tc>
        <w:tc>
          <w:tcPr>
            <w:tcW w:w="6941" w:type="dxa"/>
          </w:tcPr>
          <w:p w14:paraId="544D0528" w14:textId="77777777" w:rsidR="00DC198F" w:rsidRPr="00B55647" w:rsidRDefault="00DC198F" w:rsidP="00DF3FD8">
            <w:pPr>
              <w:spacing w:after="0" w:line="240" w:lineRule="auto"/>
              <w:jc w:val="center"/>
              <w:rPr>
                <w:rFonts w:ascii="Times New Roman" w:hAnsi="Times New Roman" w:cs="Times New Roman"/>
                <w:b/>
                <w:sz w:val="24"/>
                <w:szCs w:val="24"/>
              </w:rPr>
            </w:pPr>
            <w:r w:rsidRPr="00B55647">
              <w:rPr>
                <w:rFonts w:ascii="Times New Roman" w:hAnsi="Times New Roman" w:cs="Times New Roman"/>
                <w:b/>
                <w:sz w:val="24"/>
                <w:szCs w:val="24"/>
              </w:rPr>
              <w:t>ACTIVITATE</w:t>
            </w:r>
          </w:p>
        </w:tc>
      </w:tr>
      <w:tr w:rsidR="00311ECA" w:rsidRPr="00B55647" w14:paraId="10C38A6D" w14:textId="77777777" w:rsidTr="00DF3FD8">
        <w:trPr>
          <w:trHeight w:val="217"/>
          <w:tblCellSpacing w:w="0" w:type="dxa"/>
        </w:trPr>
        <w:tc>
          <w:tcPr>
            <w:tcW w:w="988" w:type="dxa"/>
          </w:tcPr>
          <w:p w14:paraId="69E69E82" w14:textId="77777777" w:rsidR="00311ECA" w:rsidRPr="00F94B57" w:rsidRDefault="00311ECA" w:rsidP="00311ECA">
            <w:pPr>
              <w:pStyle w:val="ListParagraph"/>
              <w:numPr>
                <w:ilvl w:val="0"/>
                <w:numId w:val="2"/>
              </w:numPr>
              <w:spacing w:after="0" w:line="240" w:lineRule="auto"/>
              <w:contextualSpacing w:val="0"/>
              <w:jc w:val="both"/>
              <w:rPr>
                <w:rFonts w:ascii="Times New Roman" w:hAnsi="Times New Roman" w:cs="Times New Roman"/>
                <w:sz w:val="24"/>
                <w:szCs w:val="24"/>
              </w:rPr>
            </w:pPr>
          </w:p>
        </w:tc>
        <w:tc>
          <w:tcPr>
            <w:tcW w:w="3402" w:type="dxa"/>
          </w:tcPr>
          <w:p w14:paraId="4F5BD657" w14:textId="6474B351" w:rsidR="00311ECA" w:rsidRPr="00A30122" w:rsidRDefault="00311ECA" w:rsidP="00311ECA">
            <w:pPr>
              <w:spacing w:after="0" w:line="240" w:lineRule="auto"/>
              <w:jc w:val="both"/>
              <w:rPr>
                <w:rFonts w:ascii="Times New Roman" w:hAnsi="Times New Roman" w:cs="Times New Roman"/>
                <w:b/>
                <w:bCs/>
                <w:sz w:val="24"/>
                <w:szCs w:val="24"/>
              </w:rPr>
            </w:pPr>
            <w:r w:rsidRPr="00B55647">
              <w:rPr>
                <w:rFonts w:ascii="Times New Roman" w:hAnsi="Times New Roman" w:cs="Times New Roman"/>
                <w:sz w:val="24"/>
                <w:szCs w:val="24"/>
              </w:rPr>
              <w:t>20  Martie – 4 Aprilie 2025</w:t>
            </w:r>
          </w:p>
        </w:tc>
        <w:tc>
          <w:tcPr>
            <w:tcW w:w="6941" w:type="dxa"/>
          </w:tcPr>
          <w:p w14:paraId="113A9DC7" w14:textId="3F27035D" w:rsidR="00311ECA" w:rsidRPr="00B55647" w:rsidRDefault="00311ECA" w:rsidP="00311ECA">
            <w:pPr>
              <w:spacing w:after="0" w:line="240" w:lineRule="auto"/>
              <w:jc w:val="both"/>
              <w:rPr>
                <w:rFonts w:ascii="Times New Roman" w:hAnsi="Times New Roman" w:cs="Times New Roman"/>
                <w:sz w:val="24"/>
                <w:szCs w:val="24"/>
              </w:rPr>
            </w:pPr>
            <w:proofErr w:type="spellStart"/>
            <w:r w:rsidRPr="00B55647">
              <w:rPr>
                <w:rFonts w:ascii="Times New Roman" w:hAnsi="Times New Roman" w:cs="Times New Roman"/>
                <w:sz w:val="24"/>
                <w:szCs w:val="24"/>
              </w:rPr>
              <w:t>Incarcarea</w:t>
            </w:r>
            <w:proofErr w:type="spellEnd"/>
            <w:r w:rsidRPr="00B55647">
              <w:rPr>
                <w:rFonts w:ascii="Times New Roman" w:hAnsi="Times New Roman" w:cs="Times New Roman"/>
                <w:sz w:val="24"/>
                <w:szCs w:val="24"/>
              </w:rPr>
              <w:t xml:space="preserve"> materialelor pentru ”Firma de exercițiu” pe platforma </w:t>
            </w:r>
            <w:hyperlink r:id="rId12" w:history="1">
              <w:proofErr w:type="spellStart"/>
              <w:r w:rsidRPr="00B55647">
                <w:rPr>
                  <w:rStyle w:val="Hyperlink"/>
                  <w:rFonts w:ascii="Times New Roman" w:hAnsi="Times New Roman" w:cs="Times New Roman"/>
                  <w:sz w:val="24"/>
                  <w:szCs w:val="24"/>
                </w:rPr>
                <w:t>Classroom</w:t>
              </w:r>
              <w:proofErr w:type="spellEnd"/>
            </w:hyperlink>
          </w:p>
        </w:tc>
      </w:tr>
      <w:tr w:rsidR="00311ECA" w:rsidRPr="00B55647" w14:paraId="311C5521" w14:textId="77777777" w:rsidTr="00DF3FD8">
        <w:trPr>
          <w:trHeight w:val="217"/>
          <w:tblCellSpacing w:w="0" w:type="dxa"/>
        </w:trPr>
        <w:tc>
          <w:tcPr>
            <w:tcW w:w="988" w:type="dxa"/>
          </w:tcPr>
          <w:p w14:paraId="38A234BD" w14:textId="77777777" w:rsidR="00311ECA" w:rsidRPr="00F94B57" w:rsidRDefault="00311ECA" w:rsidP="00311ECA">
            <w:pPr>
              <w:pStyle w:val="ListParagraph"/>
              <w:numPr>
                <w:ilvl w:val="0"/>
                <w:numId w:val="2"/>
              </w:numPr>
              <w:spacing w:after="0" w:line="240" w:lineRule="auto"/>
              <w:contextualSpacing w:val="0"/>
              <w:jc w:val="both"/>
              <w:rPr>
                <w:rFonts w:ascii="Times New Roman" w:hAnsi="Times New Roman" w:cs="Times New Roman"/>
                <w:sz w:val="24"/>
                <w:szCs w:val="24"/>
              </w:rPr>
            </w:pPr>
          </w:p>
        </w:tc>
        <w:tc>
          <w:tcPr>
            <w:tcW w:w="3402" w:type="dxa"/>
          </w:tcPr>
          <w:p w14:paraId="41CE18E4" w14:textId="0EB35E9C" w:rsidR="00311ECA" w:rsidRPr="00B55647" w:rsidRDefault="00311ECA" w:rsidP="00311ECA">
            <w:pPr>
              <w:spacing w:after="0" w:line="240" w:lineRule="auto"/>
              <w:jc w:val="both"/>
              <w:rPr>
                <w:rFonts w:ascii="Times New Roman" w:hAnsi="Times New Roman" w:cs="Times New Roman"/>
                <w:sz w:val="24"/>
                <w:szCs w:val="24"/>
              </w:rPr>
            </w:pPr>
            <w:r w:rsidRPr="00B55647">
              <w:rPr>
                <w:rFonts w:ascii="Times New Roman" w:hAnsi="Times New Roman" w:cs="Times New Roman"/>
                <w:sz w:val="24"/>
                <w:szCs w:val="24"/>
              </w:rPr>
              <w:t>25  Martie – 6 Aprilie 2025</w:t>
            </w:r>
          </w:p>
        </w:tc>
        <w:tc>
          <w:tcPr>
            <w:tcW w:w="6941" w:type="dxa"/>
          </w:tcPr>
          <w:p w14:paraId="2FF5662E" w14:textId="77777777" w:rsidR="00311ECA" w:rsidRDefault="00311ECA" w:rsidP="00311ECA">
            <w:pPr>
              <w:spacing w:after="0" w:line="240" w:lineRule="auto"/>
              <w:jc w:val="both"/>
              <w:rPr>
                <w:rFonts w:ascii="Times New Roman" w:hAnsi="Times New Roman" w:cs="Times New Roman"/>
                <w:sz w:val="24"/>
                <w:szCs w:val="24"/>
              </w:rPr>
            </w:pPr>
            <w:r w:rsidRPr="00B55647">
              <w:rPr>
                <w:rFonts w:ascii="Times New Roman" w:hAnsi="Times New Roman" w:cs="Times New Roman"/>
                <w:sz w:val="24"/>
                <w:szCs w:val="24"/>
              </w:rPr>
              <w:t xml:space="preserve">Completarea formularului de înscriere  la faza națională </w:t>
            </w:r>
          </w:p>
          <w:p w14:paraId="3A2F2995" w14:textId="77777777" w:rsidR="0051049B" w:rsidRDefault="0051049B" w:rsidP="0051049B">
            <w:pPr>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Secțiunea Contabilitate  </w:t>
            </w:r>
          </w:p>
          <w:p w14:paraId="23EC6FBE" w14:textId="38465C24" w:rsidR="00E66C06" w:rsidRDefault="009809B6" w:rsidP="0051049B">
            <w:pPr>
              <w:spacing w:after="0" w:line="240" w:lineRule="auto"/>
            </w:pPr>
            <w:hyperlink r:id="rId13" w:history="1">
              <w:r w:rsidRPr="00E06B71">
                <w:rPr>
                  <w:rStyle w:val="Hyperlink"/>
                </w:rPr>
                <w:t>https://forms.gle/imtAAWNUUodm6E8B7</w:t>
              </w:r>
            </w:hyperlink>
          </w:p>
          <w:p w14:paraId="5887849D" w14:textId="77777777" w:rsidR="009809B6" w:rsidRPr="00DF5B3A" w:rsidRDefault="009809B6" w:rsidP="0051049B">
            <w:pPr>
              <w:spacing w:after="0" w:line="240" w:lineRule="auto"/>
              <w:rPr>
                <w:rStyle w:val="Hyperlink"/>
              </w:rPr>
            </w:pPr>
          </w:p>
          <w:p w14:paraId="1CE6E7D5" w14:textId="77777777" w:rsidR="0051049B" w:rsidRDefault="0051049B" w:rsidP="0051049B">
            <w:pPr>
              <w:spacing w:after="0" w:line="240" w:lineRule="auto"/>
              <w:rPr>
                <w:rFonts w:ascii="Times New Roman" w:hAnsi="Times New Roman" w:cs="Times New Roman"/>
                <w:bCs/>
                <w:sz w:val="28"/>
                <w:szCs w:val="28"/>
              </w:rPr>
            </w:pPr>
            <w:r>
              <w:rPr>
                <w:rFonts w:ascii="Times New Roman" w:hAnsi="Times New Roman" w:cs="Times New Roman"/>
                <w:bCs/>
                <w:sz w:val="28"/>
                <w:szCs w:val="28"/>
              </w:rPr>
              <w:t>Secțiunea UCC</w:t>
            </w:r>
          </w:p>
          <w:p w14:paraId="72A41A3D" w14:textId="78041EE5" w:rsidR="00A37C3C" w:rsidRDefault="003A788B" w:rsidP="0051049B">
            <w:pPr>
              <w:spacing w:after="0" w:line="240" w:lineRule="auto"/>
            </w:pPr>
            <w:hyperlink r:id="rId14" w:history="1">
              <w:r w:rsidRPr="00E06B71">
                <w:rPr>
                  <w:rStyle w:val="Hyperlink"/>
                </w:rPr>
                <w:t>https://forms.gle/6x7vY1BEdTc4T74y6</w:t>
              </w:r>
            </w:hyperlink>
          </w:p>
          <w:p w14:paraId="36E2E492" w14:textId="77777777" w:rsidR="003A788B" w:rsidRDefault="003A788B" w:rsidP="0051049B">
            <w:pPr>
              <w:spacing w:after="0" w:line="240" w:lineRule="auto"/>
              <w:rPr>
                <w:rFonts w:ascii="Times New Roman" w:hAnsi="Times New Roman" w:cs="Times New Roman"/>
                <w:bCs/>
                <w:sz w:val="28"/>
                <w:szCs w:val="28"/>
              </w:rPr>
            </w:pPr>
          </w:p>
          <w:p w14:paraId="6A8732F4" w14:textId="77777777" w:rsidR="0051049B" w:rsidRDefault="0051049B" w:rsidP="0051049B">
            <w:pPr>
              <w:spacing w:after="0" w:line="240" w:lineRule="auto"/>
              <w:rPr>
                <w:rFonts w:ascii="Times New Roman" w:hAnsi="Times New Roman" w:cs="Times New Roman"/>
                <w:bCs/>
                <w:sz w:val="28"/>
                <w:szCs w:val="28"/>
              </w:rPr>
            </w:pPr>
            <w:r>
              <w:rPr>
                <w:rFonts w:ascii="Times New Roman" w:hAnsi="Times New Roman" w:cs="Times New Roman"/>
                <w:bCs/>
                <w:sz w:val="28"/>
                <w:szCs w:val="28"/>
              </w:rPr>
              <w:t>Secțiunea Firma de exercițiu</w:t>
            </w:r>
          </w:p>
          <w:p w14:paraId="79C00141" w14:textId="262571D3" w:rsidR="0051049B" w:rsidRDefault="009809B6" w:rsidP="00311ECA">
            <w:pPr>
              <w:spacing w:after="0" w:line="240" w:lineRule="auto"/>
              <w:jc w:val="both"/>
            </w:pPr>
            <w:hyperlink r:id="rId15" w:history="1">
              <w:r w:rsidRPr="00E06B71">
                <w:rPr>
                  <w:rStyle w:val="Hyperlink"/>
                </w:rPr>
                <w:t>https://forms.gle/qAmVGfMuNcjnLWmh9</w:t>
              </w:r>
            </w:hyperlink>
          </w:p>
          <w:p w14:paraId="1A9DC1B1" w14:textId="05795E06" w:rsidR="00CD11AC" w:rsidRPr="00B55647" w:rsidRDefault="00CD11AC" w:rsidP="00311ECA">
            <w:pPr>
              <w:spacing w:after="0" w:line="240" w:lineRule="auto"/>
              <w:jc w:val="both"/>
              <w:rPr>
                <w:rFonts w:ascii="Times New Roman" w:hAnsi="Times New Roman" w:cs="Times New Roman"/>
                <w:b/>
                <w:bCs/>
                <w:sz w:val="24"/>
                <w:szCs w:val="24"/>
              </w:rPr>
            </w:pPr>
          </w:p>
        </w:tc>
      </w:tr>
      <w:tr w:rsidR="00311ECA" w:rsidRPr="00B55647" w14:paraId="4C15AD3C" w14:textId="77777777" w:rsidTr="00DF3FD8">
        <w:trPr>
          <w:trHeight w:val="217"/>
          <w:tblCellSpacing w:w="0" w:type="dxa"/>
        </w:trPr>
        <w:tc>
          <w:tcPr>
            <w:tcW w:w="988" w:type="dxa"/>
          </w:tcPr>
          <w:p w14:paraId="7CA23FC0" w14:textId="77777777" w:rsidR="00311ECA" w:rsidRPr="00F94B57" w:rsidRDefault="00311ECA" w:rsidP="00311ECA">
            <w:pPr>
              <w:pStyle w:val="ListParagraph"/>
              <w:numPr>
                <w:ilvl w:val="0"/>
                <w:numId w:val="2"/>
              </w:numPr>
              <w:spacing w:after="0" w:line="240" w:lineRule="auto"/>
              <w:contextualSpacing w:val="0"/>
              <w:jc w:val="both"/>
              <w:rPr>
                <w:rFonts w:ascii="Times New Roman" w:hAnsi="Times New Roman" w:cs="Times New Roman"/>
                <w:sz w:val="24"/>
                <w:szCs w:val="24"/>
              </w:rPr>
            </w:pPr>
          </w:p>
        </w:tc>
        <w:tc>
          <w:tcPr>
            <w:tcW w:w="3402" w:type="dxa"/>
          </w:tcPr>
          <w:p w14:paraId="77749EFC" w14:textId="57B9E0F6" w:rsidR="00311ECA" w:rsidRPr="00B55647" w:rsidRDefault="00311ECA" w:rsidP="00311ECA">
            <w:pPr>
              <w:spacing w:after="0" w:line="240" w:lineRule="auto"/>
              <w:jc w:val="both"/>
              <w:rPr>
                <w:rFonts w:ascii="Times New Roman" w:hAnsi="Times New Roman" w:cs="Times New Roman"/>
                <w:sz w:val="24"/>
                <w:szCs w:val="24"/>
              </w:rPr>
            </w:pPr>
            <w:r w:rsidRPr="00A30122">
              <w:rPr>
                <w:rFonts w:ascii="Times New Roman" w:hAnsi="Times New Roman" w:cs="Times New Roman"/>
                <w:b/>
                <w:bCs/>
                <w:sz w:val="24"/>
                <w:szCs w:val="24"/>
              </w:rPr>
              <w:t>12 Aprilie 2025</w:t>
            </w:r>
          </w:p>
        </w:tc>
        <w:tc>
          <w:tcPr>
            <w:tcW w:w="6941" w:type="dxa"/>
          </w:tcPr>
          <w:p w14:paraId="50043297" w14:textId="10F811AA" w:rsidR="00311ECA" w:rsidRPr="00B55647" w:rsidRDefault="00311ECA" w:rsidP="00311ECA">
            <w:pPr>
              <w:spacing w:after="0" w:line="240" w:lineRule="auto"/>
              <w:jc w:val="both"/>
              <w:rPr>
                <w:rFonts w:ascii="Times New Roman" w:hAnsi="Times New Roman" w:cs="Times New Roman"/>
                <w:sz w:val="24"/>
                <w:szCs w:val="24"/>
              </w:rPr>
            </w:pPr>
            <w:r w:rsidRPr="00B55647">
              <w:rPr>
                <w:rFonts w:ascii="Times New Roman" w:hAnsi="Times New Roman" w:cs="Times New Roman"/>
                <w:b/>
                <w:sz w:val="24"/>
                <w:szCs w:val="24"/>
              </w:rPr>
              <w:t xml:space="preserve">Faza </w:t>
            </w:r>
            <w:proofErr w:type="spellStart"/>
            <w:r w:rsidRPr="00B55647">
              <w:rPr>
                <w:rFonts w:ascii="Times New Roman" w:hAnsi="Times New Roman" w:cs="Times New Roman"/>
                <w:b/>
                <w:sz w:val="24"/>
                <w:szCs w:val="24"/>
              </w:rPr>
              <w:t>naţională</w:t>
            </w:r>
            <w:proofErr w:type="spellEnd"/>
            <w:r w:rsidRPr="00B55647">
              <w:rPr>
                <w:rFonts w:ascii="Times New Roman" w:hAnsi="Times New Roman" w:cs="Times New Roman"/>
                <w:b/>
                <w:sz w:val="24"/>
                <w:szCs w:val="24"/>
              </w:rPr>
              <w:t xml:space="preserve"> </w:t>
            </w:r>
            <w:r w:rsidRPr="00B55647">
              <w:rPr>
                <w:rFonts w:ascii="Times New Roman" w:hAnsi="Times New Roman" w:cs="Times New Roman"/>
                <w:b/>
                <w:bCs/>
                <w:sz w:val="24"/>
                <w:szCs w:val="24"/>
                <w:lang w:val="fr-FR"/>
              </w:rPr>
              <w:t xml:space="preserve"> </w:t>
            </w:r>
            <w:proofErr w:type="spellStart"/>
            <w:r w:rsidRPr="00B55647">
              <w:rPr>
                <w:rFonts w:ascii="Times New Roman" w:hAnsi="Times New Roman" w:cs="Times New Roman"/>
                <w:b/>
                <w:bCs/>
                <w:sz w:val="24"/>
                <w:szCs w:val="24"/>
                <w:lang w:val="fr-FR"/>
              </w:rPr>
              <w:t>cu</w:t>
            </w:r>
            <w:proofErr w:type="spellEnd"/>
            <w:r w:rsidRPr="00B55647">
              <w:rPr>
                <w:rFonts w:ascii="Times New Roman" w:hAnsi="Times New Roman" w:cs="Times New Roman"/>
                <w:b/>
                <w:bCs/>
                <w:sz w:val="24"/>
                <w:szCs w:val="24"/>
                <w:lang w:val="fr-FR"/>
              </w:rPr>
              <w:t xml:space="preserve"> </w:t>
            </w:r>
            <w:proofErr w:type="spellStart"/>
            <w:r w:rsidRPr="00B55647">
              <w:rPr>
                <w:rFonts w:ascii="Times New Roman" w:hAnsi="Times New Roman" w:cs="Times New Roman"/>
                <w:b/>
                <w:bCs/>
                <w:sz w:val="24"/>
                <w:szCs w:val="24"/>
                <w:lang w:val="fr-FR"/>
              </w:rPr>
              <w:t>participare</w:t>
            </w:r>
            <w:proofErr w:type="spellEnd"/>
            <w:r w:rsidRPr="00B55647">
              <w:rPr>
                <w:rFonts w:ascii="Times New Roman" w:hAnsi="Times New Roman" w:cs="Times New Roman"/>
                <w:b/>
                <w:bCs/>
                <w:sz w:val="24"/>
                <w:szCs w:val="24"/>
                <w:lang w:val="fr-FR"/>
              </w:rPr>
              <w:t xml:space="preserve"> </w:t>
            </w:r>
            <w:proofErr w:type="spellStart"/>
            <w:r w:rsidRPr="00B55647">
              <w:rPr>
                <w:rFonts w:ascii="Times New Roman" w:hAnsi="Times New Roman" w:cs="Times New Roman"/>
                <w:b/>
                <w:bCs/>
                <w:sz w:val="24"/>
                <w:szCs w:val="24"/>
                <w:lang w:val="fr-FR"/>
              </w:rPr>
              <w:t>internațională</w:t>
            </w:r>
            <w:proofErr w:type="spellEnd"/>
          </w:p>
        </w:tc>
      </w:tr>
      <w:tr w:rsidR="00311ECA" w:rsidRPr="00B55647" w14:paraId="1425769D" w14:textId="77777777" w:rsidTr="00DF3FD8">
        <w:trPr>
          <w:trHeight w:val="217"/>
          <w:tblCellSpacing w:w="0" w:type="dxa"/>
        </w:trPr>
        <w:tc>
          <w:tcPr>
            <w:tcW w:w="988" w:type="dxa"/>
          </w:tcPr>
          <w:p w14:paraId="062629F5" w14:textId="77777777" w:rsidR="00311ECA" w:rsidRPr="00F94B57" w:rsidRDefault="00311ECA" w:rsidP="00311ECA">
            <w:pPr>
              <w:pStyle w:val="ListParagraph"/>
              <w:numPr>
                <w:ilvl w:val="0"/>
                <w:numId w:val="2"/>
              </w:numPr>
              <w:spacing w:after="0" w:line="240" w:lineRule="auto"/>
              <w:contextualSpacing w:val="0"/>
              <w:jc w:val="both"/>
              <w:rPr>
                <w:rFonts w:ascii="Times New Roman" w:hAnsi="Times New Roman" w:cs="Times New Roman"/>
                <w:sz w:val="24"/>
                <w:szCs w:val="24"/>
              </w:rPr>
            </w:pPr>
          </w:p>
        </w:tc>
        <w:tc>
          <w:tcPr>
            <w:tcW w:w="3402" w:type="dxa"/>
          </w:tcPr>
          <w:p w14:paraId="01245B06" w14:textId="17CA6780" w:rsidR="00311ECA" w:rsidRPr="00B55647" w:rsidRDefault="00311ECA" w:rsidP="00311ECA">
            <w:pPr>
              <w:spacing w:after="0" w:line="240" w:lineRule="auto"/>
              <w:jc w:val="both"/>
              <w:rPr>
                <w:rFonts w:ascii="Times New Roman" w:hAnsi="Times New Roman" w:cs="Times New Roman"/>
                <w:sz w:val="24"/>
                <w:szCs w:val="24"/>
              </w:rPr>
            </w:pPr>
            <w:r w:rsidRPr="00B55647">
              <w:rPr>
                <w:rFonts w:ascii="Times New Roman" w:hAnsi="Times New Roman" w:cs="Times New Roman"/>
                <w:sz w:val="24"/>
                <w:szCs w:val="24"/>
              </w:rPr>
              <w:t>30 Aprilie 2025</w:t>
            </w:r>
          </w:p>
        </w:tc>
        <w:tc>
          <w:tcPr>
            <w:tcW w:w="6941" w:type="dxa"/>
          </w:tcPr>
          <w:p w14:paraId="6AC49F70" w14:textId="4AF14A94" w:rsidR="00311ECA" w:rsidRPr="00B55647" w:rsidRDefault="00311ECA" w:rsidP="00311ECA">
            <w:pPr>
              <w:spacing w:after="0" w:line="240" w:lineRule="auto"/>
              <w:jc w:val="both"/>
              <w:rPr>
                <w:rFonts w:ascii="Times New Roman" w:hAnsi="Times New Roman" w:cs="Times New Roman"/>
                <w:sz w:val="24"/>
                <w:szCs w:val="24"/>
              </w:rPr>
            </w:pPr>
            <w:r w:rsidRPr="00B55647">
              <w:rPr>
                <w:rFonts w:ascii="Times New Roman" w:hAnsi="Times New Roman" w:cs="Times New Roman"/>
                <w:sz w:val="24"/>
                <w:szCs w:val="24"/>
              </w:rPr>
              <w:t xml:space="preserve">Publicarea rezultatele finale pe  platforma </w:t>
            </w:r>
            <w:proofErr w:type="spellStart"/>
            <w:r w:rsidRPr="00B55647">
              <w:rPr>
                <w:rFonts w:ascii="Times New Roman" w:hAnsi="Times New Roman" w:cs="Times New Roman"/>
                <w:sz w:val="24"/>
                <w:szCs w:val="24"/>
              </w:rPr>
              <w:t>Clasroom</w:t>
            </w:r>
            <w:proofErr w:type="spellEnd"/>
            <w:r w:rsidRPr="00B55647">
              <w:rPr>
                <w:rFonts w:ascii="Times New Roman" w:hAnsi="Times New Roman" w:cs="Times New Roman"/>
                <w:sz w:val="24"/>
                <w:szCs w:val="24"/>
              </w:rPr>
              <w:t xml:space="preserve">, </w:t>
            </w:r>
            <w:hyperlink r:id="rId16" w:history="1">
              <w:r w:rsidRPr="00B55647">
                <w:rPr>
                  <w:rStyle w:val="Hyperlink"/>
                  <w:rFonts w:ascii="Times New Roman" w:hAnsi="Times New Roman" w:cs="Times New Roman"/>
                  <w:sz w:val="24"/>
                  <w:szCs w:val="24"/>
                </w:rPr>
                <w:t>https://contaforall.ro/</w:t>
              </w:r>
            </w:hyperlink>
            <w:r w:rsidRPr="00B55647">
              <w:rPr>
                <w:rFonts w:ascii="Times New Roman" w:hAnsi="Times New Roman" w:cs="Times New Roman"/>
                <w:sz w:val="24"/>
                <w:szCs w:val="24"/>
              </w:rPr>
              <w:t xml:space="preserve"> </w:t>
            </w:r>
          </w:p>
        </w:tc>
      </w:tr>
    </w:tbl>
    <w:p w14:paraId="1BC5C8E3" w14:textId="77777777" w:rsidR="00933D0F" w:rsidRDefault="00933D0F" w:rsidP="00826E95">
      <w:pPr>
        <w:pStyle w:val="ListParagraph"/>
        <w:spacing w:after="0" w:line="240" w:lineRule="auto"/>
        <w:ind w:left="0"/>
        <w:jc w:val="both"/>
      </w:pPr>
    </w:p>
    <w:sectPr w:rsidR="00933D0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2C1FCE"/>
    <w:multiLevelType w:val="hybridMultilevel"/>
    <w:tmpl w:val="A4223C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752B47EB"/>
    <w:multiLevelType w:val="hybridMultilevel"/>
    <w:tmpl w:val="A4223C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2308859">
    <w:abstractNumId w:val="1"/>
  </w:num>
  <w:num w:numId="2" w16cid:durableId="15621332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C74"/>
    <w:rsid w:val="00032143"/>
    <w:rsid w:val="00076F31"/>
    <w:rsid w:val="00203A2C"/>
    <w:rsid w:val="00247AF8"/>
    <w:rsid w:val="00282013"/>
    <w:rsid w:val="00311ECA"/>
    <w:rsid w:val="0031533C"/>
    <w:rsid w:val="00364C72"/>
    <w:rsid w:val="00390563"/>
    <w:rsid w:val="00390F97"/>
    <w:rsid w:val="003976AD"/>
    <w:rsid w:val="003A788B"/>
    <w:rsid w:val="003C7284"/>
    <w:rsid w:val="00451C90"/>
    <w:rsid w:val="00484AAA"/>
    <w:rsid w:val="004C0DA6"/>
    <w:rsid w:val="0051049B"/>
    <w:rsid w:val="00672F6F"/>
    <w:rsid w:val="006E55E4"/>
    <w:rsid w:val="00734E25"/>
    <w:rsid w:val="00741AC2"/>
    <w:rsid w:val="0074530D"/>
    <w:rsid w:val="007817C8"/>
    <w:rsid w:val="007E293A"/>
    <w:rsid w:val="0082395C"/>
    <w:rsid w:val="00826E95"/>
    <w:rsid w:val="00872E94"/>
    <w:rsid w:val="008864D4"/>
    <w:rsid w:val="008F3BE9"/>
    <w:rsid w:val="009012DE"/>
    <w:rsid w:val="00933D0F"/>
    <w:rsid w:val="0095509A"/>
    <w:rsid w:val="009809B6"/>
    <w:rsid w:val="00A37C3C"/>
    <w:rsid w:val="00A43E76"/>
    <w:rsid w:val="00A52B64"/>
    <w:rsid w:val="00A75634"/>
    <w:rsid w:val="00B266F9"/>
    <w:rsid w:val="00B66097"/>
    <w:rsid w:val="00B91862"/>
    <w:rsid w:val="00BF743C"/>
    <w:rsid w:val="00CB0992"/>
    <w:rsid w:val="00CC5C74"/>
    <w:rsid w:val="00CC5F33"/>
    <w:rsid w:val="00CD11AC"/>
    <w:rsid w:val="00DB1540"/>
    <w:rsid w:val="00DC198F"/>
    <w:rsid w:val="00DF5B3A"/>
    <w:rsid w:val="00E021B6"/>
    <w:rsid w:val="00E11394"/>
    <w:rsid w:val="00E20159"/>
    <w:rsid w:val="00E260D9"/>
    <w:rsid w:val="00E66C06"/>
    <w:rsid w:val="00F00BD5"/>
    <w:rsid w:val="00F124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17EDC"/>
  <w15:chartTrackingRefBased/>
  <w15:docId w15:val="{164CF487-8300-42CE-BC8F-74909A8A3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5C74"/>
    <w:pPr>
      <w:spacing w:line="259" w:lineRule="auto"/>
    </w:pPr>
    <w:rPr>
      <w:rFonts w:ascii="Calibri" w:eastAsia="Calibri" w:hAnsi="Calibri" w:cs="Calibri"/>
      <w:kern w:val="0"/>
      <w:sz w:val="22"/>
      <w:szCs w:val="22"/>
      <w:lang w:val="ro-RO"/>
      <w14:ligatures w14:val="none"/>
    </w:rPr>
  </w:style>
  <w:style w:type="paragraph" w:styleId="Heading1">
    <w:name w:val="heading 1"/>
    <w:basedOn w:val="Normal"/>
    <w:next w:val="Normal"/>
    <w:link w:val="Heading1Char"/>
    <w:uiPriority w:val="9"/>
    <w:qFormat/>
    <w:rsid w:val="00CC5C7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C5C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C5C7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C5C7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C5C7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C5C7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C5C7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C5C7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C5C7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5C7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C5C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C5C7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C5C7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C5C7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C5C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C5C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C5C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C5C74"/>
    <w:rPr>
      <w:rFonts w:eastAsiaTheme="majorEastAsia" w:cstheme="majorBidi"/>
      <w:color w:val="272727" w:themeColor="text1" w:themeTint="D8"/>
    </w:rPr>
  </w:style>
  <w:style w:type="paragraph" w:styleId="Title">
    <w:name w:val="Title"/>
    <w:basedOn w:val="Normal"/>
    <w:next w:val="Normal"/>
    <w:link w:val="TitleChar"/>
    <w:uiPriority w:val="10"/>
    <w:qFormat/>
    <w:rsid w:val="00CC5C7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C5C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C5C7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C5C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C5C74"/>
    <w:pPr>
      <w:spacing w:before="160"/>
      <w:jc w:val="center"/>
    </w:pPr>
    <w:rPr>
      <w:i/>
      <w:iCs/>
      <w:color w:val="404040" w:themeColor="text1" w:themeTint="BF"/>
    </w:rPr>
  </w:style>
  <w:style w:type="character" w:customStyle="1" w:styleId="QuoteChar">
    <w:name w:val="Quote Char"/>
    <w:basedOn w:val="DefaultParagraphFont"/>
    <w:link w:val="Quote"/>
    <w:uiPriority w:val="29"/>
    <w:rsid w:val="00CC5C74"/>
    <w:rPr>
      <w:i/>
      <w:iCs/>
      <w:color w:val="404040" w:themeColor="text1" w:themeTint="BF"/>
    </w:rPr>
  </w:style>
  <w:style w:type="paragraph" w:styleId="ListParagraph">
    <w:name w:val="List Paragraph"/>
    <w:basedOn w:val="Normal"/>
    <w:uiPriority w:val="99"/>
    <w:qFormat/>
    <w:rsid w:val="00CC5C74"/>
    <w:pPr>
      <w:ind w:left="720"/>
      <w:contextualSpacing/>
    </w:pPr>
  </w:style>
  <w:style w:type="character" w:styleId="IntenseEmphasis">
    <w:name w:val="Intense Emphasis"/>
    <w:basedOn w:val="DefaultParagraphFont"/>
    <w:uiPriority w:val="21"/>
    <w:qFormat/>
    <w:rsid w:val="00CC5C74"/>
    <w:rPr>
      <w:i/>
      <w:iCs/>
      <w:color w:val="0F4761" w:themeColor="accent1" w:themeShade="BF"/>
    </w:rPr>
  </w:style>
  <w:style w:type="paragraph" w:styleId="IntenseQuote">
    <w:name w:val="Intense Quote"/>
    <w:basedOn w:val="Normal"/>
    <w:next w:val="Normal"/>
    <w:link w:val="IntenseQuoteChar"/>
    <w:uiPriority w:val="30"/>
    <w:qFormat/>
    <w:rsid w:val="00CC5C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C5C74"/>
    <w:rPr>
      <w:i/>
      <w:iCs/>
      <w:color w:val="0F4761" w:themeColor="accent1" w:themeShade="BF"/>
    </w:rPr>
  </w:style>
  <w:style w:type="character" w:styleId="IntenseReference">
    <w:name w:val="Intense Reference"/>
    <w:basedOn w:val="DefaultParagraphFont"/>
    <w:uiPriority w:val="32"/>
    <w:qFormat/>
    <w:rsid w:val="00CC5C74"/>
    <w:rPr>
      <w:b/>
      <w:bCs/>
      <w:smallCaps/>
      <w:color w:val="0F4761" w:themeColor="accent1" w:themeShade="BF"/>
      <w:spacing w:val="5"/>
    </w:rPr>
  </w:style>
  <w:style w:type="paragraph" w:styleId="NoSpacing">
    <w:name w:val="No Spacing"/>
    <w:link w:val="NoSpacingChar"/>
    <w:qFormat/>
    <w:rsid w:val="00CC5C74"/>
    <w:pPr>
      <w:spacing w:after="0" w:line="240" w:lineRule="auto"/>
    </w:pPr>
    <w:rPr>
      <w:rFonts w:ascii="Arial" w:eastAsia="Arial" w:hAnsi="Arial" w:cs="Arial"/>
      <w:kern w:val="0"/>
      <w:sz w:val="22"/>
      <w:szCs w:val="22"/>
      <w:lang w:val="en" w:eastAsia="ro-RO"/>
      <w14:ligatures w14:val="none"/>
    </w:rPr>
  </w:style>
  <w:style w:type="character" w:customStyle="1" w:styleId="NoSpacingChar">
    <w:name w:val="No Spacing Char"/>
    <w:link w:val="NoSpacing"/>
    <w:locked/>
    <w:rsid w:val="00CC5C74"/>
    <w:rPr>
      <w:rFonts w:ascii="Arial" w:eastAsia="Arial" w:hAnsi="Arial" w:cs="Arial"/>
      <w:kern w:val="0"/>
      <w:sz w:val="22"/>
      <w:szCs w:val="22"/>
      <w:lang w:val="en" w:eastAsia="ro-RO"/>
      <w14:ligatures w14:val="none"/>
    </w:rPr>
  </w:style>
  <w:style w:type="character" w:styleId="Hyperlink">
    <w:name w:val="Hyperlink"/>
    <w:basedOn w:val="DefaultParagraphFont"/>
    <w:uiPriority w:val="99"/>
    <w:unhideWhenUsed/>
    <w:rsid w:val="00741AC2"/>
    <w:rPr>
      <w:color w:val="467886" w:themeColor="hyperlink"/>
      <w:u w:val="single"/>
    </w:rPr>
  </w:style>
  <w:style w:type="character" w:styleId="UnresolvedMention">
    <w:name w:val="Unresolved Mention"/>
    <w:basedOn w:val="DefaultParagraphFont"/>
    <w:uiPriority w:val="99"/>
    <w:semiHidden/>
    <w:unhideWhenUsed/>
    <w:rsid w:val="00741A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taforall.ro/" TargetMode="External"/><Relationship Id="rId13" Type="http://schemas.openxmlformats.org/officeDocument/2006/relationships/hyperlink" Target="https://forms.gle/imtAAWNUUodm6E8B7"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ic.galati@gmail.com" TargetMode="External"/><Relationship Id="rId12" Type="http://schemas.openxmlformats.org/officeDocument/2006/relationships/hyperlink" Target="https://contic.reteauaedu.ro/"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contaforall.ro/" TargetMode="External"/><Relationship Id="rId1" Type="http://schemas.openxmlformats.org/officeDocument/2006/relationships/numbering" Target="numbering.xml"/><Relationship Id="rId6" Type="http://schemas.openxmlformats.org/officeDocument/2006/relationships/hyperlink" Target="https://contaforall.ro/" TargetMode="External"/><Relationship Id="rId11" Type="http://schemas.openxmlformats.org/officeDocument/2006/relationships/hyperlink" Target="https://conticromania.wixsite.com/mysites" TargetMode="External"/><Relationship Id="rId5" Type="http://schemas.openxmlformats.org/officeDocument/2006/relationships/hyperlink" Target="https://contaforall.ro/" TargetMode="External"/><Relationship Id="rId15" Type="http://schemas.openxmlformats.org/officeDocument/2006/relationships/hyperlink" Target="https://forms.gle/qAmVGfMuNcjnLWmh9" TargetMode="External"/><Relationship Id="rId10" Type="http://schemas.openxmlformats.org/officeDocument/2006/relationships/hyperlink" Target="https://contaforall.ro/" TargetMode="External"/><Relationship Id="rId4" Type="http://schemas.openxmlformats.org/officeDocument/2006/relationships/webSettings" Target="webSettings.xml"/><Relationship Id="rId9" Type="http://schemas.openxmlformats.org/officeDocument/2006/relationships/hyperlink" Target="https://www.cevmg.ro/" TargetMode="External"/><Relationship Id="rId14" Type="http://schemas.openxmlformats.org/officeDocument/2006/relationships/hyperlink" Target="https://forms.gle/6x7vY1BEdTc4T74y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198</TotalTime>
  <Pages>2</Pages>
  <Words>789</Words>
  <Characters>4503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ADELINE LUCHIAN</dc:creator>
  <cp:keywords/>
  <dc:description/>
  <cp:lastModifiedBy>ADELINE LUCHIAN</cp:lastModifiedBy>
  <cp:revision>7</cp:revision>
  <dcterms:created xsi:type="dcterms:W3CDTF">2025-01-14T13:25:00Z</dcterms:created>
  <dcterms:modified xsi:type="dcterms:W3CDTF">2025-01-14T19:01:00Z</dcterms:modified>
</cp:coreProperties>
</file>